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DB5D" w14:textId="5729456E" w:rsidR="002B0F90" w:rsidRPr="007F291A" w:rsidRDefault="002B0F90" w:rsidP="000B1725">
      <w:pPr>
        <w:spacing w:after="0"/>
        <w:jc w:val="center"/>
        <w:rPr>
          <w:rFonts w:ascii="Times New Roman" w:hAnsi="Times New Roman" w:cs="Times New Roman"/>
          <w:b/>
          <w:sz w:val="24"/>
          <w:szCs w:val="24"/>
        </w:rPr>
      </w:pPr>
      <w:r w:rsidRPr="007F291A">
        <w:rPr>
          <w:rFonts w:ascii="Times New Roman" w:hAnsi="Times New Roman" w:cs="Times New Roman"/>
          <w:b/>
          <w:sz w:val="24"/>
          <w:szCs w:val="24"/>
        </w:rPr>
        <w:t xml:space="preserve">PRIVACY </w:t>
      </w:r>
      <w:r w:rsidR="000B1725" w:rsidRPr="007F291A">
        <w:rPr>
          <w:rFonts w:ascii="Times New Roman" w:hAnsi="Times New Roman" w:cs="Times New Roman"/>
          <w:b/>
          <w:sz w:val="24"/>
          <w:szCs w:val="24"/>
        </w:rPr>
        <w:t>POLICY</w:t>
      </w:r>
    </w:p>
    <w:p w14:paraId="2DB5E578" w14:textId="2D574D7C" w:rsidR="002B0F90" w:rsidRDefault="002B0F90" w:rsidP="002B0F90">
      <w:pPr>
        <w:spacing w:after="0"/>
        <w:jc w:val="both"/>
        <w:rPr>
          <w:rFonts w:ascii="Times New Roman" w:hAnsi="Times New Roman" w:cs="Times New Roman"/>
          <w:sz w:val="24"/>
          <w:szCs w:val="24"/>
        </w:rPr>
      </w:pPr>
    </w:p>
    <w:p w14:paraId="0944633E" w14:textId="25711B8F" w:rsidR="00285B9F" w:rsidRDefault="00285B9F" w:rsidP="002B0F90">
      <w:pPr>
        <w:spacing w:after="0"/>
        <w:jc w:val="both"/>
        <w:rPr>
          <w:rFonts w:ascii="Times New Roman" w:hAnsi="Times New Roman" w:cs="Times New Roman"/>
          <w:sz w:val="24"/>
          <w:szCs w:val="24"/>
        </w:rPr>
      </w:pPr>
      <w:r>
        <w:rPr>
          <w:rFonts w:ascii="Times New Roman" w:hAnsi="Times New Roman" w:cs="Times New Roman"/>
          <w:sz w:val="24"/>
          <w:szCs w:val="24"/>
        </w:rPr>
        <w:t>I am registered with the Information Commissioner’s Office (“ICO”) as a data controller</w:t>
      </w:r>
      <w:r w:rsidR="006F6625">
        <w:rPr>
          <w:rFonts w:ascii="Times New Roman" w:hAnsi="Times New Roman" w:cs="Times New Roman"/>
          <w:sz w:val="24"/>
          <w:szCs w:val="24"/>
        </w:rPr>
        <w:t xml:space="preserve"> for the personal data I hold and process as a barrister.  M</w:t>
      </w:r>
      <w:r w:rsidR="00CB20D7">
        <w:rPr>
          <w:rFonts w:ascii="Times New Roman" w:hAnsi="Times New Roman" w:cs="Times New Roman"/>
          <w:sz w:val="24"/>
          <w:szCs w:val="24"/>
        </w:rPr>
        <w:t>y</w:t>
      </w:r>
      <w:r w:rsidR="006F6625">
        <w:rPr>
          <w:rFonts w:ascii="Times New Roman" w:hAnsi="Times New Roman" w:cs="Times New Roman"/>
          <w:sz w:val="24"/>
          <w:szCs w:val="24"/>
        </w:rPr>
        <w:t xml:space="preserve"> registered address is 9 King’s Bench Walk, Temple, London EC4Y 7DX and my registration number is </w:t>
      </w:r>
      <w:r w:rsidR="00B81F60">
        <w:rPr>
          <w:rFonts w:ascii="Times New Roman" w:hAnsi="Times New Roman" w:cs="Times New Roman"/>
          <w:sz w:val="24"/>
          <w:szCs w:val="24"/>
        </w:rPr>
        <w:t>Z6631269</w:t>
      </w:r>
      <w:r w:rsidR="006F6625">
        <w:rPr>
          <w:rFonts w:ascii="Times New Roman" w:hAnsi="Times New Roman" w:cs="Times New Roman"/>
          <w:sz w:val="24"/>
          <w:szCs w:val="24"/>
        </w:rPr>
        <w:t>.</w:t>
      </w:r>
    </w:p>
    <w:p w14:paraId="1398FFB2" w14:textId="77777777" w:rsidR="006F6625" w:rsidRDefault="006F6625" w:rsidP="002B0F90">
      <w:pPr>
        <w:spacing w:after="0"/>
        <w:jc w:val="both"/>
        <w:rPr>
          <w:rFonts w:ascii="Times New Roman" w:hAnsi="Times New Roman" w:cs="Times New Roman"/>
          <w:sz w:val="24"/>
          <w:szCs w:val="24"/>
        </w:rPr>
      </w:pPr>
    </w:p>
    <w:p w14:paraId="6BD4CD49" w14:textId="6A496C3D" w:rsidR="006F6625" w:rsidRDefault="002B0F90" w:rsidP="001D659A">
      <w:pPr>
        <w:spacing w:after="0"/>
        <w:jc w:val="both"/>
        <w:rPr>
          <w:rFonts w:ascii="Times New Roman" w:hAnsi="Times New Roman" w:cs="Times New Roman"/>
          <w:sz w:val="24"/>
          <w:szCs w:val="24"/>
        </w:rPr>
      </w:pPr>
      <w:r>
        <w:rPr>
          <w:rFonts w:ascii="Times New Roman" w:hAnsi="Times New Roman" w:cs="Times New Roman"/>
          <w:sz w:val="24"/>
          <w:szCs w:val="24"/>
        </w:rPr>
        <w:t xml:space="preserve">In order to provide advice to and/or to represent </w:t>
      </w:r>
      <w:r w:rsidRPr="00285B9F">
        <w:rPr>
          <w:rFonts w:ascii="Times New Roman" w:hAnsi="Times New Roman" w:cs="Times New Roman"/>
          <w:sz w:val="24"/>
          <w:szCs w:val="24"/>
        </w:rPr>
        <w:t>you,</w:t>
      </w:r>
      <w:r>
        <w:rPr>
          <w:rFonts w:ascii="Times New Roman" w:hAnsi="Times New Roman" w:cs="Times New Roman"/>
          <w:sz w:val="24"/>
          <w:szCs w:val="24"/>
        </w:rPr>
        <w:t xml:space="preserve"> I will</w:t>
      </w:r>
      <w:r w:rsidRPr="002B0F90">
        <w:rPr>
          <w:rFonts w:ascii="Times New Roman" w:hAnsi="Times New Roman" w:cs="Times New Roman"/>
          <w:sz w:val="24"/>
          <w:szCs w:val="24"/>
        </w:rPr>
        <w:t xml:space="preserve"> </w:t>
      </w:r>
      <w:proofErr w:type="gramStart"/>
      <w:r w:rsidR="00285B9F">
        <w:rPr>
          <w:rFonts w:ascii="Times New Roman" w:hAnsi="Times New Roman" w:cs="Times New Roman"/>
          <w:sz w:val="24"/>
          <w:szCs w:val="24"/>
        </w:rPr>
        <w:t>collect</w:t>
      </w:r>
      <w:proofErr w:type="gramEnd"/>
      <w:r w:rsidR="00285B9F">
        <w:rPr>
          <w:rFonts w:ascii="Times New Roman" w:hAnsi="Times New Roman" w:cs="Times New Roman"/>
          <w:sz w:val="24"/>
          <w:szCs w:val="24"/>
        </w:rPr>
        <w:t xml:space="preserve"> and </w:t>
      </w:r>
      <w:r w:rsidRPr="002B0F90">
        <w:rPr>
          <w:rFonts w:ascii="Times New Roman" w:hAnsi="Times New Roman" w:cs="Times New Roman"/>
          <w:sz w:val="24"/>
          <w:szCs w:val="24"/>
        </w:rPr>
        <w:t xml:space="preserve">process personal data </w:t>
      </w:r>
      <w:r>
        <w:rPr>
          <w:rFonts w:ascii="Times New Roman" w:hAnsi="Times New Roman" w:cs="Times New Roman"/>
          <w:sz w:val="24"/>
          <w:szCs w:val="24"/>
        </w:rPr>
        <w:t xml:space="preserve">provided by </w:t>
      </w:r>
      <w:r w:rsidRPr="00285B9F">
        <w:rPr>
          <w:rFonts w:ascii="Times New Roman" w:hAnsi="Times New Roman" w:cs="Times New Roman"/>
          <w:sz w:val="24"/>
          <w:szCs w:val="24"/>
        </w:rPr>
        <w:t>you</w:t>
      </w:r>
      <w:r w:rsidR="00285B9F">
        <w:rPr>
          <w:rFonts w:ascii="Times New Roman" w:hAnsi="Times New Roman" w:cs="Times New Roman"/>
          <w:sz w:val="24"/>
          <w:szCs w:val="24"/>
        </w:rPr>
        <w:t xml:space="preserve"> and/or (where applicable) your solicitor or other instructing professional.  I may also, if necessary, collect and process data about you or your firm</w:t>
      </w:r>
      <w:r>
        <w:rPr>
          <w:rFonts w:ascii="Times New Roman" w:hAnsi="Times New Roman" w:cs="Times New Roman"/>
          <w:sz w:val="24"/>
          <w:szCs w:val="24"/>
        </w:rPr>
        <w:t xml:space="preserve"> from publicly available sources. </w:t>
      </w:r>
    </w:p>
    <w:p w14:paraId="3910EE25" w14:textId="77777777" w:rsidR="006F6625" w:rsidRDefault="006F6625" w:rsidP="001D659A">
      <w:pPr>
        <w:spacing w:after="0"/>
        <w:jc w:val="both"/>
        <w:rPr>
          <w:rFonts w:ascii="Times New Roman" w:hAnsi="Times New Roman" w:cs="Times New Roman"/>
          <w:sz w:val="24"/>
          <w:szCs w:val="24"/>
        </w:rPr>
      </w:pPr>
    </w:p>
    <w:p w14:paraId="7A2AD480" w14:textId="73FDAE65" w:rsidR="001D659A" w:rsidRDefault="002B0F90" w:rsidP="001D659A">
      <w:pPr>
        <w:spacing w:after="0"/>
        <w:jc w:val="both"/>
        <w:rPr>
          <w:rFonts w:ascii="Times New Roman" w:hAnsi="Times New Roman" w:cs="Times New Roman"/>
          <w:sz w:val="24"/>
          <w:szCs w:val="24"/>
        </w:rPr>
      </w:pPr>
      <w:r>
        <w:rPr>
          <w:rFonts w:ascii="Times New Roman" w:hAnsi="Times New Roman" w:cs="Times New Roman"/>
          <w:sz w:val="24"/>
          <w:szCs w:val="24"/>
        </w:rPr>
        <w:t>I</w:t>
      </w:r>
      <w:r w:rsidRPr="002B0F90">
        <w:rPr>
          <w:rFonts w:ascii="Times New Roman" w:hAnsi="Times New Roman" w:cs="Times New Roman"/>
          <w:sz w:val="24"/>
          <w:szCs w:val="24"/>
        </w:rPr>
        <w:t xml:space="preserve"> </w:t>
      </w:r>
      <w:r>
        <w:rPr>
          <w:rFonts w:ascii="Times New Roman" w:hAnsi="Times New Roman" w:cs="Times New Roman"/>
          <w:sz w:val="24"/>
          <w:szCs w:val="24"/>
        </w:rPr>
        <w:t>am</w:t>
      </w:r>
      <w:r w:rsidRPr="002B0F90">
        <w:rPr>
          <w:rFonts w:ascii="Times New Roman" w:hAnsi="Times New Roman" w:cs="Times New Roman"/>
          <w:sz w:val="24"/>
          <w:szCs w:val="24"/>
        </w:rPr>
        <w:t xml:space="preserve"> committed to maintaining the appropriate confidentiality, integrity and security of personal data that </w:t>
      </w:r>
      <w:r>
        <w:rPr>
          <w:rFonts w:ascii="Times New Roman" w:hAnsi="Times New Roman" w:cs="Times New Roman"/>
          <w:sz w:val="24"/>
          <w:szCs w:val="24"/>
        </w:rPr>
        <w:t>I</w:t>
      </w:r>
      <w:r w:rsidRPr="002B0F90">
        <w:rPr>
          <w:rFonts w:ascii="Times New Roman" w:hAnsi="Times New Roman" w:cs="Times New Roman"/>
          <w:sz w:val="24"/>
          <w:szCs w:val="24"/>
        </w:rPr>
        <w:t xml:space="preserve"> process by complying with both </w:t>
      </w:r>
      <w:r>
        <w:rPr>
          <w:rFonts w:ascii="Times New Roman" w:hAnsi="Times New Roman" w:cs="Times New Roman"/>
          <w:sz w:val="24"/>
          <w:szCs w:val="24"/>
        </w:rPr>
        <w:t>my</w:t>
      </w:r>
      <w:r w:rsidRPr="002B0F90">
        <w:rPr>
          <w:rFonts w:ascii="Times New Roman" w:hAnsi="Times New Roman" w:cs="Times New Roman"/>
          <w:sz w:val="24"/>
          <w:szCs w:val="24"/>
        </w:rPr>
        <w:t xml:space="preserve"> legal and ethical obligations in respect of data protection and privacy. </w:t>
      </w:r>
      <w:r>
        <w:rPr>
          <w:rFonts w:ascii="Times New Roman" w:hAnsi="Times New Roman" w:cs="Times New Roman"/>
          <w:sz w:val="24"/>
          <w:szCs w:val="24"/>
        </w:rPr>
        <w:t xml:space="preserve"> To that end</w:t>
      </w:r>
      <w:r w:rsidR="001D659A">
        <w:rPr>
          <w:rFonts w:ascii="Times New Roman" w:hAnsi="Times New Roman" w:cs="Times New Roman"/>
          <w:sz w:val="24"/>
          <w:szCs w:val="24"/>
        </w:rPr>
        <w:t xml:space="preserve"> </w:t>
      </w:r>
      <w:r>
        <w:rPr>
          <w:rFonts w:ascii="Times New Roman" w:hAnsi="Times New Roman" w:cs="Times New Roman"/>
          <w:sz w:val="24"/>
          <w:szCs w:val="24"/>
        </w:rPr>
        <w:t>I will not</w:t>
      </w:r>
      <w:r w:rsidR="004B45C8">
        <w:rPr>
          <w:rFonts w:ascii="Times New Roman" w:hAnsi="Times New Roman" w:cs="Times New Roman"/>
          <w:sz w:val="24"/>
          <w:szCs w:val="24"/>
        </w:rPr>
        <w:t>,</w:t>
      </w:r>
      <w:r>
        <w:rPr>
          <w:rFonts w:ascii="Times New Roman" w:hAnsi="Times New Roman" w:cs="Times New Roman"/>
          <w:sz w:val="24"/>
          <w:szCs w:val="24"/>
        </w:rPr>
        <w:t xml:space="preserve"> </w:t>
      </w:r>
      <w:r w:rsidR="004B45C8">
        <w:rPr>
          <w:rFonts w:ascii="Times New Roman" w:hAnsi="Times New Roman" w:cs="Times New Roman"/>
          <w:sz w:val="24"/>
          <w:szCs w:val="24"/>
        </w:rPr>
        <w:t>without your express consent (which, if given, may be withdrawn at any time), use</w:t>
      </w:r>
      <w:r>
        <w:rPr>
          <w:rFonts w:ascii="Times New Roman" w:hAnsi="Times New Roman" w:cs="Times New Roman"/>
          <w:sz w:val="24"/>
          <w:szCs w:val="24"/>
        </w:rPr>
        <w:t xml:space="preserve"> your personal data for any other purpose </w:t>
      </w:r>
      <w:r w:rsidR="001D659A">
        <w:rPr>
          <w:rFonts w:ascii="Times New Roman" w:hAnsi="Times New Roman" w:cs="Times New Roman"/>
          <w:sz w:val="24"/>
          <w:szCs w:val="24"/>
        </w:rPr>
        <w:t>than:</w:t>
      </w:r>
    </w:p>
    <w:p w14:paraId="7107E99F" w14:textId="77777777" w:rsidR="001D659A" w:rsidRDefault="001D659A" w:rsidP="001D659A">
      <w:pPr>
        <w:spacing w:after="0"/>
        <w:jc w:val="both"/>
        <w:rPr>
          <w:rFonts w:ascii="Times New Roman" w:hAnsi="Times New Roman" w:cs="Times New Roman"/>
          <w:sz w:val="24"/>
          <w:szCs w:val="24"/>
        </w:rPr>
      </w:pPr>
    </w:p>
    <w:p w14:paraId="3FC10B7E" w14:textId="75BFD6B0" w:rsidR="002B0F90" w:rsidRDefault="001D659A" w:rsidP="001D659A">
      <w:pPr>
        <w:pStyle w:val="ListParagraph"/>
        <w:numPr>
          <w:ilvl w:val="0"/>
          <w:numId w:val="1"/>
        </w:numPr>
        <w:spacing w:after="0"/>
        <w:ind w:hanging="720"/>
        <w:jc w:val="both"/>
        <w:rPr>
          <w:rFonts w:ascii="Times New Roman" w:hAnsi="Times New Roman" w:cs="Times New Roman"/>
          <w:sz w:val="24"/>
          <w:szCs w:val="24"/>
        </w:rPr>
      </w:pPr>
      <w:r w:rsidRPr="001D659A">
        <w:rPr>
          <w:rFonts w:ascii="Times New Roman" w:hAnsi="Times New Roman" w:cs="Times New Roman"/>
          <w:sz w:val="24"/>
          <w:szCs w:val="24"/>
        </w:rPr>
        <w:t xml:space="preserve">in connection with </w:t>
      </w:r>
      <w:r w:rsidR="006F6625">
        <w:rPr>
          <w:rFonts w:ascii="Times New Roman" w:hAnsi="Times New Roman" w:cs="Times New Roman"/>
          <w:sz w:val="24"/>
          <w:szCs w:val="24"/>
        </w:rPr>
        <w:t>the provision of advice</w:t>
      </w:r>
      <w:r w:rsidRPr="001D659A">
        <w:rPr>
          <w:rFonts w:ascii="Times New Roman" w:hAnsi="Times New Roman" w:cs="Times New Roman"/>
          <w:sz w:val="24"/>
          <w:szCs w:val="24"/>
        </w:rPr>
        <w:t>/representation</w:t>
      </w:r>
      <w:r w:rsidR="006F6625">
        <w:rPr>
          <w:rFonts w:ascii="Times New Roman" w:hAnsi="Times New Roman" w:cs="Times New Roman"/>
          <w:sz w:val="24"/>
          <w:szCs w:val="24"/>
        </w:rPr>
        <w:t xml:space="preserve"> to you and for your benefit</w:t>
      </w:r>
      <w:r w:rsidRPr="001D659A">
        <w:rPr>
          <w:rFonts w:ascii="Times New Roman" w:hAnsi="Times New Roman" w:cs="Times New Roman"/>
          <w:sz w:val="24"/>
          <w:szCs w:val="24"/>
        </w:rPr>
        <w:t>;</w:t>
      </w:r>
    </w:p>
    <w:p w14:paraId="5B9C0C28" w14:textId="77777777" w:rsidR="006F6625" w:rsidRPr="006F6625" w:rsidRDefault="006F6625" w:rsidP="006F6625">
      <w:pPr>
        <w:spacing w:after="0"/>
        <w:jc w:val="both"/>
        <w:rPr>
          <w:rFonts w:ascii="Times New Roman" w:hAnsi="Times New Roman" w:cs="Times New Roman"/>
          <w:sz w:val="24"/>
          <w:szCs w:val="24"/>
        </w:rPr>
      </w:pPr>
    </w:p>
    <w:p w14:paraId="42ED4513" w14:textId="1DCA5666" w:rsidR="006F6625" w:rsidRDefault="006F6625" w:rsidP="006F6625">
      <w:pPr>
        <w:pStyle w:val="ListParagraph"/>
        <w:numPr>
          <w:ilvl w:val="0"/>
          <w:numId w:val="1"/>
        </w:numPr>
        <w:spacing w:after="0"/>
        <w:ind w:hanging="720"/>
        <w:jc w:val="both"/>
        <w:rPr>
          <w:rFonts w:ascii="Times New Roman" w:hAnsi="Times New Roman" w:cs="Times New Roman"/>
          <w:sz w:val="24"/>
          <w:szCs w:val="24"/>
        </w:rPr>
      </w:pPr>
      <w:r w:rsidRPr="001D659A">
        <w:rPr>
          <w:rFonts w:ascii="Times New Roman" w:hAnsi="Times New Roman" w:cs="Times New Roman"/>
          <w:sz w:val="24"/>
          <w:szCs w:val="24"/>
        </w:rPr>
        <w:t xml:space="preserve">compliance with my </w:t>
      </w:r>
      <w:r>
        <w:rPr>
          <w:rFonts w:ascii="Times New Roman" w:hAnsi="Times New Roman" w:cs="Times New Roman"/>
          <w:sz w:val="24"/>
          <w:szCs w:val="24"/>
        </w:rPr>
        <w:t xml:space="preserve">own </w:t>
      </w:r>
      <w:r w:rsidR="00E01C47">
        <w:rPr>
          <w:rFonts w:ascii="Times New Roman" w:hAnsi="Times New Roman" w:cs="Times New Roman"/>
          <w:sz w:val="24"/>
          <w:szCs w:val="24"/>
        </w:rPr>
        <w:t xml:space="preserve">statutory or other </w:t>
      </w:r>
      <w:r w:rsidRPr="001D659A">
        <w:rPr>
          <w:rFonts w:ascii="Times New Roman" w:hAnsi="Times New Roman" w:cs="Times New Roman"/>
          <w:sz w:val="24"/>
          <w:szCs w:val="24"/>
        </w:rPr>
        <w:t>legal obligations</w:t>
      </w:r>
      <w:r>
        <w:rPr>
          <w:rFonts w:ascii="Times New Roman" w:hAnsi="Times New Roman" w:cs="Times New Roman"/>
          <w:sz w:val="24"/>
          <w:szCs w:val="24"/>
        </w:rPr>
        <w:t>; and</w:t>
      </w:r>
    </w:p>
    <w:p w14:paraId="237FD4FA" w14:textId="77777777" w:rsidR="006F6625" w:rsidRPr="006F6625" w:rsidRDefault="006F6625" w:rsidP="006F6625">
      <w:pPr>
        <w:pStyle w:val="ListParagraph"/>
        <w:rPr>
          <w:rFonts w:ascii="Times New Roman" w:hAnsi="Times New Roman" w:cs="Times New Roman"/>
          <w:sz w:val="24"/>
          <w:szCs w:val="24"/>
        </w:rPr>
      </w:pPr>
    </w:p>
    <w:p w14:paraId="196FA624" w14:textId="2B5ACE22" w:rsidR="001D659A" w:rsidRDefault="001D659A" w:rsidP="002B0F90">
      <w:pPr>
        <w:pStyle w:val="ListParagraph"/>
        <w:numPr>
          <w:ilvl w:val="0"/>
          <w:numId w:val="1"/>
        </w:numPr>
        <w:spacing w:after="0"/>
        <w:ind w:hanging="720"/>
        <w:jc w:val="both"/>
        <w:rPr>
          <w:rFonts w:ascii="Times New Roman" w:hAnsi="Times New Roman" w:cs="Times New Roman"/>
          <w:sz w:val="24"/>
          <w:szCs w:val="24"/>
        </w:rPr>
      </w:pPr>
      <w:r w:rsidRPr="001D659A">
        <w:rPr>
          <w:rFonts w:ascii="Times New Roman" w:hAnsi="Times New Roman" w:cs="Times New Roman"/>
          <w:sz w:val="24"/>
          <w:szCs w:val="24"/>
        </w:rPr>
        <w:t>where</w:t>
      </w:r>
      <w:r>
        <w:rPr>
          <w:rFonts w:ascii="Times New Roman" w:hAnsi="Times New Roman" w:cs="Times New Roman"/>
          <w:sz w:val="24"/>
          <w:szCs w:val="24"/>
        </w:rPr>
        <w:t xml:space="preserve"> n</w:t>
      </w:r>
      <w:r w:rsidR="002B0F90" w:rsidRPr="001D659A">
        <w:rPr>
          <w:rFonts w:ascii="Times New Roman" w:hAnsi="Times New Roman" w:cs="Times New Roman"/>
          <w:sz w:val="24"/>
          <w:szCs w:val="24"/>
        </w:rPr>
        <w:t>ecessary</w:t>
      </w:r>
      <w:r w:rsidR="006F6625">
        <w:rPr>
          <w:rFonts w:ascii="Times New Roman" w:hAnsi="Times New Roman" w:cs="Times New Roman"/>
          <w:sz w:val="24"/>
          <w:szCs w:val="24"/>
        </w:rPr>
        <w:t>,</w:t>
      </w:r>
      <w:r w:rsidR="002B0F90" w:rsidRPr="001D659A">
        <w:rPr>
          <w:rFonts w:ascii="Times New Roman" w:hAnsi="Times New Roman" w:cs="Times New Roman"/>
          <w:sz w:val="24"/>
          <w:szCs w:val="24"/>
        </w:rPr>
        <w:t xml:space="preserve"> </w:t>
      </w:r>
      <w:r w:rsidR="00E10F90">
        <w:rPr>
          <w:rFonts w:ascii="Times New Roman" w:hAnsi="Times New Roman" w:cs="Times New Roman"/>
          <w:sz w:val="24"/>
          <w:szCs w:val="24"/>
        </w:rPr>
        <w:t xml:space="preserve">for the furtherance of </w:t>
      </w:r>
      <w:r w:rsidRPr="001D659A">
        <w:rPr>
          <w:rFonts w:ascii="Times New Roman" w:hAnsi="Times New Roman" w:cs="Times New Roman"/>
          <w:sz w:val="24"/>
          <w:szCs w:val="24"/>
        </w:rPr>
        <w:t>my</w:t>
      </w:r>
      <w:r w:rsidR="002B0F90" w:rsidRPr="001D659A">
        <w:rPr>
          <w:rFonts w:ascii="Times New Roman" w:hAnsi="Times New Roman" w:cs="Times New Roman"/>
          <w:sz w:val="24"/>
          <w:szCs w:val="24"/>
        </w:rPr>
        <w:t xml:space="preserve"> </w:t>
      </w:r>
      <w:r w:rsidR="0099633C">
        <w:rPr>
          <w:rFonts w:ascii="Times New Roman" w:hAnsi="Times New Roman" w:cs="Times New Roman"/>
          <w:sz w:val="24"/>
          <w:szCs w:val="24"/>
        </w:rPr>
        <w:t xml:space="preserve">own </w:t>
      </w:r>
      <w:r w:rsidR="002B0F90" w:rsidRPr="001D659A">
        <w:rPr>
          <w:rFonts w:ascii="Times New Roman" w:hAnsi="Times New Roman" w:cs="Times New Roman"/>
          <w:sz w:val="24"/>
          <w:szCs w:val="24"/>
        </w:rPr>
        <w:t xml:space="preserve">legitimate interests, </w:t>
      </w:r>
      <w:r w:rsidR="0099633C">
        <w:rPr>
          <w:rFonts w:ascii="Times New Roman" w:hAnsi="Times New Roman" w:cs="Times New Roman"/>
          <w:sz w:val="24"/>
          <w:szCs w:val="24"/>
        </w:rPr>
        <w:t>as described below</w:t>
      </w:r>
      <w:r w:rsidR="00E10F90">
        <w:rPr>
          <w:rFonts w:ascii="Times New Roman" w:hAnsi="Times New Roman" w:cs="Times New Roman"/>
          <w:sz w:val="24"/>
          <w:szCs w:val="24"/>
        </w:rPr>
        <w:t>.</w:t>
      </w:r>
    </w:p>
    <w:p w14:paraId="0F245683" w14:textId="77777777" w:rsidR="006F6625" w:rsidRPr="006F6625" w:rsidRDefault="006F6625" w:rsidP="006F6625">
      <w:pPr>
        <w:pStyle w:val="ListParagraph"/>
        <w:rPr>
          <w:rFonts w:ascii="Times New Roman" w:hAnsi="Times New Roman" w:cs="Times New Roman"/>
          <w:sz w:val="24"/>
          <w:szCs w:val="24"/>
        </w:rPr>
      </w:pPr>
    </w:p>
    <w:p w14:paraId="089D8016" w14:textId="77777777" w:rsidR="006D1263" w:rsidRDefault="001D659A"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Your </w:t>
      </w:r>
      <w:r w:rsidR="00E10F90">
        <w:rPr>
          <w:rFonts w:ascii="Times New Roman" w:hAnsi="Times New Roman" w:cs="Times New Roman"/>
          <w:sz w:val="24"/>
          <w:szCs w:val="24"/>
        </w:rPr>
        <w:t xml:space="preserve">personal </w:t>
      </w:r>
      <w:r>
        <w:rPr>
          <w:rFonts w:ascii="Times New Roman" w:hAnsi="Times New Roman" w:cs="Times New Roman"/>
          <w:sz w:val="24"/>
          <w:szCs w:val="24"/>
        </w:rPr>
        <w:t xml:space="preserve">data will not be shared with any third party apart from my practice manager (where </w:t>
      </w:r>
      <w:r w:rsidR="005F5B65">
        <w:rPr>
          <w:rFonts w:ascii="Times New Roman" w:hAnsi="Times New Roman" w:cs="Times New Roman"/>
          <w:sz w:val="24"/>
          <w:szCs w:val="24"/>
        </w:rPr>
        <w:t xml:space="preserve">it is sent to him directly for retention by him </w:t>
      </w:r>
      <w:r w:rsidR="00E10F90">
        <w:rPr>
          <w:rFonts w:ascii="Times New Roman" w:hAnsi="Times New Roman" w:cs="Times New Roman"/>
          <w:sz w:val="24"/>
          <w:szCs w:val="24"/>
        </w:rPr>
        <w:t>and/</w:t>
      </w:r>
      <w:r w:rsidR="005F5B65">
        <w:rPr>
          <w:rFonts w:ascii="Times New Roman" w:hAnsi="Times New Roman" w:cs="Times New Roman"/>
          <w:sz w:val="24"/>
          <w:szCs w:val="24"/>
        </w:rPr>
        <w:t>or onward transmission to me)</w:t>
      </w:r>
      <w:r w:rsidR="00354542">
        <w:rPr>
          <w:rFonts w:ascii="Times New Roman" w:hAnsi="Times New Roman" w:cs="Times New Roman"/>
          <w:sz w:val="24"/>
          <w:szCs w:val="24"/>
        </w:rPr>
        <w:t>,</w:t>
      </w:r>
      <w:r w:rsidR="006F6625">
        <w:rPr>
          <w:rFonts w:ascii="Times New Roman" w:hAnsi="Times New Roman" w:cs="Times New Roman"/>
          <w:sz w:val="24"/>
          <w:szCs w:val="24"/>
        </w:rPr>
        <w:t xml:space="preserve"> your solicitor or other instructing professional</w:t>
      </w:r>
      <w:r w:rsidR="00354542">
        <w:rPr>
          <w:rFonts w:ascii="Times New Roman" w:hAnsi="Times New Roman" w:cs="Times New Roman"/>
          <w:sz w:val="24"/>
          <w:szCs w:val="24"/>
        </w:rPr>
        <w:t>,</w:t>
      </w:r>
      <w:r w:rsidR="006F6625">
        <w:rPr>
          <w:rFonts w:ascii="Times New Roman" w:hAnsi="Times New Roman" w:cs="Times New Roman"/>
          <w:sz w:val="24"/>
          <w:szCs w:val="24"/>
        </w:rPr>
        <w:t xml:space="preserve"> on your or your solicitor</w:t>
      </w:r>
      <w:r w:rsidR="00E10F90">
        <w:rPr>
          <w:rFonts w:ascii="Times New Roman" w:hAnsi="Times New Roman" w:cs="Times New Roman"/>
          <w:sz w:val="24"/>
          <w:szCs w:val="24"/>
        </w:rPr>
        <w:t>’</w:t>
      </w:r>
      <w:r w:rsidR="006F6625">
        <w:rPr>
          <w:rFonts w:ascii="Times New Roman" w:hAnsi="Times New Roman" w:cs="Times New Roman"/>
          <w:sz w:val="24"/>
          <w:szCs w:val="24"/>
        </w:rPr>
        <w:t>s/other instructing professional’s express instructions</w:t>
      </w:r>
      <w:r w:rsidR="00500D4B">
        <w:rPr>
          <w:rFonts w:ascii="Times New Roman" w:hAnsi="Times New Roman" w:cs="Times New Roman"/>
          <w:sz w:val="24"/>
          <w:szCs w:val="24"/>
        </w:rPr>
        <w:t xml:space="preserve"> or </w:t>
      </w:r>
      <w:r w:rsidR="00354542">
        <w:rPr>
          <w:rFonts w:ascii="Times New Roman" w:hAnsi="Times New Roman" w:cs="Times New Roman"/>
          <w:sz w:val="24"/>
          <w:szCs w:val="24"/>
        </w:rPr>
        <w:t xml:space="preserve">otherwise where required </w:t>
      </w:r>
      <w:r w:rsidR="00450156">
        <w:rPr>
          <w:rFonts w:ascii="Times New Roman" w:hAnsi="Times New Roman" w:cs="Times New Roman"/>
          <w:sz w:val="24"/>
          <w:szCs w:val="24"/>
        </w:rPr>
        <w:t xml:space="preserve">to do so </w:t>
      </w:r>
      <w:r w:rsidR="00354542">
        <w:rPr>
          <w:rFonts w:ascii="Times New Roman" w:hAnsi="Times New Roman" w:cs="Times New Roman"/>
          <w:sz w:val="24"/>
          <w:szCs w:val="24"/>
        </w:rPr>
        <w:t>by law</w:t>
      </w:r>
      <w:r w:rsidR="005F5B65">
        <w:rPr>
          <w:rFonts w:ascii="Times New Roman" w:hAnsi="Times New Roman" w:cs="Times New Roman"/>
          <w:sz w:val="24"/>
          <w:szCs w:val="24"/>
        </w:rPr>
        <w:t>.</w:t>
      </w:r>
      <w:r w:rsidR="00E01C47">
        <w:rPr>
          <w:rFonts w:ascii="Times New Roman" w:hAnsi="Times New Roman" w:cs="Times New Roman"/>
          <w:sz w:val="24"/>
          <w:szCs w:val="24"/>
        </w:rPr>
        <w:t xml:space="preserve">  </w:t>
      </w:r>
      <w:r w:rsidR="000B1725">
        <w:rPr>
          <w:rFonts w:ascii="Times New Roman" w:hAnsi="Times New Roman" w:cs="Times New Roman"/>
          <w:sz w:val="24"/>
          <w:szCs w:val="24"/>
        </w:rPr>
        <w:t xml:space="preserve">I do, however, reserve the right to use or share such data in connection with the recovery of any fees due to me (including appointment of a debt recovery agent) or </w:t>
      </w:r>
      <w:proofErr w:type="gramStart"/>
      <w:r w:rsidR="000B1725">
        <w:rPr>
          <w:rFonts w:ascii="Times New Roman" w:hAnsi="Times New Roman" w:cs="Times New Roman"/>
          <w:sz w:val="24"/>
          <w:szCs w:val="24"/>
        </w:rPr>
        <w:t xml:space="preserve">in the </w:t>
      </w:r>
      <w:r w:rsidR="005679C8">
        <w:rPr>
          <w:rFonts w:ascii="Times New Roman" w:hAnsi="Times New Roman" w:cs="Times New Roman"/>
          <w:sz w:val="24"/>
          <w:szCs w:val="24"/>
        </w:rPr>
        <w:t>course of</w:t>
      </w:r>
      <w:proofErr w:type="gramEnd"/>
      <w:r w:rsidR="005679C8">
        <w:rPr>
          <w:rFonts w:ascii="Times New Roman" w:hAnsi="Times New Roman" w:cs="Times New Roman"/>
          <w:sz w:val="24"/>
          <w:szCs w:val="24"/>
        </w:rPr>
        <w:t xml:space="preserve"> any </w:t>
      </w:r>
      <w:r w:rsidR="005679C8" w:rsidRPr="005679C8">
        <w:rPr>
          <w:rFonts w:ascii="Times New Roman" w:hAnsi="Times New Roman" w:cs="Times New Roman"/>
          <w:sz w:val="24"/>
          <w:szCs w:val="24"/>
        </w:rPr>
        <w:t>litigation between us arising out of the work I have carried out</w:t>
      </w:r>
      <w:r w:rsidR="000B1725">
        <w:rPr>
          <w:rFonts w:ascii="Times New Roman" w:hAnsi="Times New Roman" w:cs="Times New Roman"/>
          <w:sz w:val="24"/>
          <w:szCs w:val="24"/>
        </w:rPr>
        <w:t xml:space="preserve">. </w:t>
      </w:r>
    </w:p>
    <w:p w14:paraId="58B02A42" w14:textId="77777777" w:rsidR="006D1263" w:rsidRDefault="006D1263" w:rsidP="002B0F90">
      <w:pPr>
        <w:spacing w:after="0"/>
        <w:jc w:val="both"/>
        <w:rPr>
          <w:rFonts w:ascii="Times New Roman" w:hAnsi="Times New Roman" w:cs="Times New Roman"/>
          <w:sz w:val="24"/>
          <w:szCs w:val="24"/>
        </w:rPr>
      </w:pPr>
    </w:p>
    <w:p w14:paraId="62338989" w14:textId="2C8224DD" w:rsidR="002B0F90" w:rsidRPr="002B0F90" w:rsidRDefault="00E01C47"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No </w:t>
      </w:r>
      <w:r w:rsidR="00E10F90">
        <w:rPr>
          <w:rFonts w:ascii="Times New Roman" w:hAnsi="Times New Roman" w:cs="Times New Roman"/>
          <w:sz w:val="24"/>
          <w:szCs w:val="24"/>
        </w:rPr>
        <w:t xml:space="preserve">personal </w:t>
      </w:r>
      <w:r>
        <w:rPr>
          <w:rFonts w:ascii="Times New Roman" w:hAnsi="Times New Roman" w:cs="Times New Roman"/>
          <w:sz w:val="24"/>
          <w:szCs w:val="24"/>
        </w:rPr>
        <w:t>data will be transferred to third countries or to international organisations</w:t>
      </w:r>
      <w:r w:rsidR="006D1263">
        <w:rPr>
          <w:rFonts w:ascii="Times New Roman" w:hAnsi="Times New Roman" w:cs="Times New Roman"/>
          <w:sz w:val="24"/>
          <w:szCs w:val="24"/>
        </w:rPr>
        <w:t xml:space="preserve"> unless you, the client, are based overseas or you give your express consent (which again you may withdraw at any time on request)</w:t>
      </w:r>
      <w:r>
        <w:rPr>
          <w:rFonts w:ascii="Times New Roman" w:hAnsi="Times New Roman" w:cs="Times New Roman"/>
          <w:sz w:val="24"/>
          <w:szCs w:val="24"/>
        </w:rPr>
        <w:t>.</w:t>
      </w:r>
    </w:p>
    <w:p w14:paraId="3C1A8578" w14:textId="77777777" w:rsidR="005F5B65" w:rsidRDefault="005F5B65" w:rsidP="002B0F90">
      <w:pPr>
        <w:spacing w:after="0"/>
        <w:jc w:val="both"/>
        <w:rPr>
          <w:rFonts w:ascii="Times New Roman" w:hAnsi="Times New Roman" w:cs="Times New Roman"/>
          <w:sz w:val="24"/>
          <w:szCs w:val="24"/>
        </w:rPr>
      </w:pPr>
    </w:p>
    <w:p w14:paraId="20166329" w14:textId="3A688509" w:rsidR="005F5B65" w:rsidRDefault="005F5B65"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I will </w:t>
      </w:r>
      <w:r w:rsidR="002B0F90" w:rsidRPr="002B0F90">
        <w:rPr>
          <w:rFonts w:ascii="Times New Roman" w:hAnsi="Times New Roman" w:cs="Times New Roman"/>
          <w:sz w:val="24"/>
          <w:szCs w:val="24"/>
        </w:rPr>
        <w:t xml:space="preserve">take appropriate technical measures to protect the personal data </w:t>
      </w:r>
      <w:r>
        <w:rPr>
          <w:rFonts w:ascii="Times New Roman" w:hAnsi="Times New Roman" w:cs="Times New Roman"/>
          <w:sz w:val="24"/>
          <w:szCs w:val="24"/>
        </w:rPr>
        <w:t>I</w:t>
      </w:r>
      <w:r w:rsidR="002B0F90" w:rsidRPr="002B0F90">
        <w:rPr>
          <w:rFonts w:ascii="Times New Roman" w:hAnsi="Times New Roman" w:cs="Times New Roman"/>
          <w:sz w:val="24"/>
          <w:szCs w:val="24"/>
        </w:rPr>
        <w:t xml:space="preserve"> transmit, store or otherwise process against accidental or unlawful destruction, loss, alteration or unauthori</w:t>
      </w:r>
      <w:r>
        <w:rPr>
          <w:rFonts w:ascii="Times New Roman" w:hAnsi="Times New Roman" w:cs="Times New Roman"/>
          <w:sz w:val="24"/>
          <w:szCs w:val="24"/>
        </w:rPr>
        <w:t>s</w:t>
      </w:r>
      <w:r w:rsidR="002B0F90" w:rsidRPr="002B0F90">
        <w:rPr>
          <w:rFonts w:ascii="Times New Roman" w:hAnsi="Times New Roman" w:cs="Times New Roman"/>
          <w:sz w:val="24"/>
          <w:szCs w:val="24"/>
        </w:rPr>
        <w:t>ed disclosure or access.</w:t>
      </w:r>
      <w:r>
        <w:rPr>
          <w:rFonts w:ascii="Times New Roman" w:hAnsi="Times New Roman" w:cs="Times New Roman"/>
          <w:sz w:val="24"/>
          <w:szCs w:val="24"/>
        </w:rPr>
        <w:t xml:space="preserve">  All devices on which personal data is stored are password protected and all Word documents </w:t>
      </w:r>
      <w:r w:rsidR="000C4D4A">
        <w:rPr>
          <w:rFonts w:ascii="Times New Roman" w:hAnsi="Times New Roman" w:cs="Times New Roman"/>
          <w:sz w:val="24"/>
          <w:szCs w:val="24"/>
        </w:rPr>
        <w:t xml:space="preserve">and PDFs </w:t>
      </w:r>
      <w:r>
        <w:rPr>
          <w:rFonts w:ascii="Times New Roman" w:hAnsi="Times New Roman" w:cs="Times New Roman"/>
          <w:sz w:val="24"/>
          <w:szCs w:val="24"/>
        </w:rPr>
        <w:t xml:space="preserve">on which I work on your behalf </w:t>
      </w:r>
      <w:r>
        <w:rPr>
          <w:rFonts w:ascii="Times New Roman" w:hAnsi="Times New Roman" w:cs="Times New Roman"/>
          <w:sz w:val="24"/>
          <w:szCs w:val="24"/>
        </w:rPr>
        <w:lastRenderedPageBreak/>
        <w:t xml:space="preserve">are also encrypted.  However, e-mails and similar electronic transmission of material sent by and to me directly or through my practice manager cannot </w:t>
      </w:r>
      <w:r w:rsidRPr="002B0F90">
        <w:rPr>
          <w:rFonts w:ascii="Times New Roman" w:hAnsi="Times New Roman" w:cs="Times New Roman"/>
          <w:sz w:val="24"/>
          <w:szCs w:val="24"/>
        </w:rPr>
        <w:t>be guaranteed to be secure</w:t>
      </w:r>
      <w:r>
        <w:rPr>
          <w:rFonts w:ascii="Times New Roman" w:hAnsi="Times New Roman" w:cs="Times New Roman"/>
          <w:sz w:val="24"/>
          <w:szCs w:val="24"/>
        </w:rPr>
        <w:t xml:space="preserve"> but attachments can be password protected on request.</w:t>
      </w:r>
    </w:p>
    <w:p w14:paraId="551285A3" w14:textId="77777777" w:rsidR="005F5B65" w:rsidRDefault="005F5B65" w:rsidP="002B0F90">
      <w:pPr>
        <w:spacing w:after="0"/>
        <w:jc w:val="both"/>
        <w:rPr>
          <w:rFonts w:ascii="Times New Roman" w:hAnsi="Times New Roman" w:cs="Times New Roman"/>
          <w:sz w:val="24"/>
          <w:szCs w:val="24"/>
        </w:rPr>
      </w:pPr>
    </w:p>
    <w:p w14:paraId="16192BA2" w14:textId="77777777" w:rsidR="006572FA" w:rsidRDefault="002B0F90" w:rsidP="002B0F90">
      <w:pPr>
        <w:spacing w:after="0"/>
        <w:jc w:val="both"/>
        <w:rPr>
          <w:rFonts w:ascii="Times New Roman" w:hAnsi="Times New Roman" w:cs="Times New Roman"/>
          <w:sz w:val="24"/>
          <w:szCs w:val="24"/>
        </w:rPr>
      </w:pPr>
      <w:r w:rsidRPr="002B0F90">
        <w:rPr>
          <w:rFonts w:ascii="Times New Roman" w:hAnsi="Times New Roman" w:cs="Times New Roman"/>
          <w:sz w:val="24"/>
          <w:szCs w:val="24"/>
        </w:rPr>
        <w:t xml:space="preserve">All paper </w:t>
      </w:r>
      <w:r w:rsidR="006572FA">
        <w:rPr>
          <w:rFonts w:ascii="Times New Roman" w:hAnsi="Times New Roman" w:cs="Times New Roman"/>
          <w:sz w:val="24"/>
          <w:szCs w:val="24"/>
        </w:rPr>
        <w:t>records are kept securely in my room or my practice manager’s room in chambers or, where necessary, at my home when I am working from there.</w:t>
      </w:r>
    </w:p>
    <w:p w14:paraId="787C394E" w14:textId="77777777" w:rsidR="006572FA" w:rsidRDefault="006572FA" w:rsidP="002B0F90">
      <w:pPr>
        <w:spacing w:after="0"/>
        <w:jc w:val="both"/>
        <w:rPr>
          <w:rFonts w:ascii="Times New Roman" w:hAnsi="Times New Roman" w:cs="Times New Roman"/>
          <w:sz w:val="24"/>
          <w:szCs w:val="24"/>
        </w:rPr>
      </w:pPr>
    </w:p>
    <w:p w14:paraId="4D88D384" w14:textId="6E612880" w:rsidR="00FB1C97" w:rsidRDefault="006572FA"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I will retain both paper and electronic versions of your personal data for </w:t>
      </w:r>
      <w:r w:rsidRPr="002B0F90">
        <w:rPr>
          <w:rFonts w:ascii="Times New Roman" w:hAnsi="Times New Roman" w:cs="Times New Roman"/>
          <w:sz w:val="24"/>
          <w:szCs w:val="24"/>
        </w:rPr>
        <w:t xml:space="preserve">as long as is necessary to provide </w:t>
      </w:r>
      <w:r>
        <w:rPr>
          <w:rFonts w:ascii="Times New Roman" w:hAnsi="Times New Roman" w:cs="Times New Roman"/>
          <w:sz w:val="24"/>
          <w:szCs w:val="24"/>
        </w:rPr>
        <w:t>my</w:t>
      </w:r>
      <w:r w:rsidRPr="002B0F90">
        <w:rPr>
          <w:rFonts w:ascii="Times New Roman" w:hAnsi="Times New Roman" w:cs="Times New Roman"/>
          <w:sz w:val="24"/>
          <w:szCs w:val="24"/>
        </w:rPr>
        <w:t xml:space="preserve"> services </w:t>
      </w:r>
      <w:r w:rsidR="00E01C47">
        <w:rPr>
          <w:rFonts w:ascii="Times New Roman" w:hAnsi="Times New Roman" w:cs="Times New Roman"/>
          <w:sz w:val="24"/>
          <w:szCs w:val="24"/>
        </w:rPr>
        <w:t xml:space="preserve">and until my fees have been paid and also </w:t>
      </w:r>
      <w:r w:rsidRPr="002B0F90">
        <w:rPr>
          <w:rFonts w:ascii="Times New Roman" w:hAnsi="Times New Roman" w:cs="Times New Roman"/>
          <w:sz w:val="24"/>
          <w:szCs w:val="24"/>
        </w:rPr>
        <w:t xml:space="preserve">for as long as </w:t>
      </w:r>
      <w:r>
        <w:rPr>
          <w:rFonts w:ascii="Times New Roman" w:hAnsi="Times New Roman" w:cs="Times New Roman"/>
          <w:sz w:val="24"/>
          <w:szCs w:val="24"/>
        </w:rPr>
        <w:t>I</w:t>
      </w:r>
      <w:r w:rsidRPr="002B0F90">
        <w:rPr>
          <w:rFonts w:ascii="Times New Roman" w:hAnsi="Times New Roman" w:cs="Times New Roman"/>
          <w:sz w:val="24"/>
          <w:szCs w:val="24"/>
        </w:rPr>
        <w:t xml:space="preserve"> reasonably require </w:t>
      </w:r>
      <w:proofErr w:type="gramStart"/>
      <w:r w:rsidRPr="002B0F90">
        <w:rPr>
          <w:rFonts w:ascii="Times New Roman" w:hAnsi="Times New Roman" w:cs="Times New Roman"/>
          <w:sz w:val="24"/>
          <w:szCs w:val="24"/>
        </w:rPr>
        <w:t>t</w:t>
      </w:r>
      <w:bookmarkStart w:id="0" w:name="_GoBack"/>
      <w:bookmarkEnd w:id="0"/>
      <w:r w:rsidRPr="002B0F90">
        <w:rPr>
          <w:rFonts w:ascii="Times New Roman" w:hAnsi="Times New Roman" w:cs="Times New Roman"/>
          <w:sz w:val="24"/>
          <w:szCs w:val="24"/>
        </w:rPr>
        <w:t>o retain</w:t>
      </w:r>
      <w:proofErr w:type="gramEnd"/>
      <w:r w:rsidRPr="002B0F90">
        <w:rPr>
          <w:rFonts w:ascii="Times New Roman" w:hAnsi="Times New Roman" w:cs="Times New Roman"/>
          <w:sz w:val="24"/>
          <w:szCs w:val="24"/>
        </w:rPr>
        <w:t xml:space="preserve"> the information </w:t>
      </w:r>
      <w:r>
        <w:rPr>
          <w:rFonts w:ascii="Times New Roman" w:hAnsi="Times New Roman" w:cs="Times New Roman"/>
          <w:sz w:val="24"/>
          <w:szCs w:val="24"/>
        </w:rPr>
        <w:t xml:space="preserve">to </w:t>
      </w:r>
      <w:r w:rsidRPr="002B0F90">
        <w:rPr>
          <w:rFonts w:ascii="Times New Roman" w:hAnsi="Times New Roman" w:cs="Times New Roman"/>
          <w:sz w:val="24"/>
          <w:szCs w:val="24"/>
        </w:rPr>
        <w:t>comply with a</w:t>
      </w:r>
      <w:r>
        <w:rPr>
          <w:rFonts w:ascii="Times New Roman" w:hAnsi="Times New Roman" w:cs="Times New Roman"/>
          <w:sz w:val="24"/>
          <w:szCs w:val="24"/>
        </w:rPr>
        <w:t>ny</w:t>
      </w:r>
      <w:r w:rsidRPr="002B0F90">
        <w:rPr>
          <w:rFonts w:ascii="Times New Roman" w:hAnsi="Times New Roman" w:cs="Times New Roman"/>
          <w:sz w:val="24"/>
          <w:szCs w:val="24"/>
        </w:rPr>
        <w:t xml:space="preserve"> statutory or other legal </w:t>
      </w:r>
      <w:r w:rsidR="00FB1C97">
        <w:rPr>
          <w:rFonts w:ascii="Times New Roman" w:hAnsi="Times New Roman" w:cs="Times New Roman"/>
          <w:sz w:val="24"/>
          <w:szCs w:val="24"/>
        </w:rPr>
        <w:t xml:space="preserve">or professional </w:t>
      </w:r>
      <w:r w:rsidRPr="002B0F90">
        <w:rPr>
          <w:rFonts w:ascii="Times New Roman" w:hAnsi="Times New Roman" w:cs="Times New Roman"/>
          <w:sz w:val="24"/>
          <w:szCs w:val="24"/>
        </w:rPr>
        <w:t>requirement</w:t>
      </w:r>
      <w:r>
        <w:rPr>
          <w:rFonts w:ascii="Times New Roman" w:hAnsi="Times New Roman" w:cs="Times New Roman"/>
          <w:sz w:val="24"/>
          <w:szCs w:val="24"/>
        </w:rPr>
        <w:t>s</w:t>
      </w:r>
      <w:r w:rsidR="00E10F90" w:rsidRPr="00E10F90">
        <w:rPr>
          <w:rFonts w:ascii="Times New Roman" w:hAnsi="Times New Roman" w:cs="Times New Roman"/>
          <w:sz w:val="24"/>
          <w:szCs w:val="24"/>
        </w:rPr>
        <w:t xml:space="preserve"> </w:t>
      </w:r>
      <w:r w:rsidR="00E10F90">
        <w:rPr>
          <w:rFonts w:ascii="Times New Roman" w:hAnsi="Times New Roman" w:cs="Times New Roman"/>
          <w:sz w:val="24"/>
          <w:szCs w:val="24"/>
        </w:rPr>
        <w:t xml:space="preserve">or </w:t>
      </w:r>
      <w:r w:rsidR="00E10F90" w:rsidRPr="002B0F90">
        <w:rPr>
          <w:rFonts w:ascii="Times New Roman" w:hAnsi="Times New Roman" w:cs="Times New Roman"/>
          <w:sz w:val="24"/>
          <w:szCs w:val="24"/>
        </w:rPr>
        <w:t xml:space="preserve">for </w:t>
      </w:r>
      <w:r w:rsidR="00E10F90">
        <w:rPr>
          <w:rFonts w:ascii="Times New Roman" w:hAnsi="Times New Roman" w:cs="Times New Roman"/>
          <w:sz w:val="24"/>
          <w:szCs w:val="24"/>
        </w:rPr>
        <w:t>my</w:t>
      </w:r>
      <w:r w:rsidR="00E10F90" w:rsidRPr="002B0F90">
        <w:rPr>
          <w:rFonts w:ascii="Times New Roman" w:hAnsi="Times New Roman" w:cs="Times New Roman"/>
          <w:sz w:val="24"/>
          <w:szCs w:val="24"/>
        </w:rPr>
        <w:t xml:space="preserve"> </w:t>
      </w:r>
      <w:r w:rsidR="00E10F90">
        <w:rPr>
          <w:rFonts w:ascii="Times New Roman" w:hAnsi="Times New Roman" w:cs="Times New Roman"/>
          <w:sz w:val="24"/>
          <w:szCs w:val="24"/>
        </w:rPr>
        <w:t xml:space="preserve">other </w:t>
      </w:r>
      <w:r w:rsidR="00E10F90" w:rsidRPr="002B0F90">
        <w:rPr>
          <w:rFonts w:ascii="Times New Roman" w:hAnsi="Times New Roman" w:cs="Times New Roman"/>
          <w:sz w:val="24"/>
          <w:szCs w:val="24"/>
        </w:rPr>
        <w:t>lawful business purposes</w:t>
      </w:r>
      <w:r w:rsidRPr="002B0F90">
        <w:rPr>
          <w:rFonts w:ascii="Times New Roman" w:hAnsi="Times New Roman" w:cs="Times New Roman"/>
          <w:sz w:val="24"/>
          <w:szCs w:val="24"/>
        </w:rPr>
        <w:t xml:space="preserve">. </w:t>
      </w:r>
      <w:proofErr w:type="gramStart"/>
      <w:r w:rsidR="00FB1C97">
        <w:rPr>
          <w:rFonts w:ascii="Times New Roman" w:hAnsi="Times New Roman" w:cs="Times New Roman"/>
          <w:sz w:val="24"/>
          <w:szCs w:val="24"/>
        </w:rPr>
        <w:t>As a general rule</w:t>
      </w:r>
      <w:proofErr w:type="gramEnd"/>
      <w:r w:rsidR="00FB1C97">
        <w:rPr>
          <w:rFonts w:ascii="Times New Roman" w:hAnsi="Times New Roman" w:cs="Times New Roman"/>
          <w:sz w:val="24"/>
          <w:szCs w:val="24"/>
        </w:rPr>
        <w:t xml:space="preserve"> this will involve retaining:</w:t>
      </w:r>
    </w:p>
    <w:p w14:paraId="662A69A6" w14:textId="77777777" w:rsidR="00DF643B" w:rsidRDefault="00DF643B" w:rsidP="002B0F90">
      <w:pPr>
        <w:spacing w:after="0"/>
        <w:jc w:val="both"/>
        <w:rPr>
          <w:rFonts w:ascii="Times New Roman" w:hAnsi="Times New Roman" w:cs="Times New Roman"/>
          <w:sz w:val="24"/>
          <w:szCs w:val="24"/>
        </w:rPr>
      </w:pPr>
    </w:p>
    <w:p w14:paraId="776EE0BA" w14:textId="13F1E6DB" w:rsidR="00E10F90" w:rsidRDefault="004B45C8"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in the case of matters dealt with on a public access or licensed access basis, </w:t>
      </w:r>
      <w:r w:rsidR="00E10F90">
        <w:rPr>
          <w:rFonts w:ascii="Times New Roman" w:hAnsi="Times New Roman" w:cs="Times New Roman"/>
          <w:sz w:val="24"/>
          <w:szCs w:val="24"/>
        </w:rPr>
        <w:t xml:space="preserve">copies of all papers </w:t>
      </w:r>
      <w:r w:rsidR="00005A23">
        <w:rPr>
          <w:rFonts w:ascii="Times New Roman" w:hAnsi="Times New Roman" w:cs="Times New Roman"/>
          <w:sz w:val="24"/>
          <w:szCs w:val="24"/>
        </w:rPr>
        <w:t xml:space="preserve">and e-mails </w:t>
      </w:r>
      <w:r w:rsidR="00E10F90">
        <w:rPr>
          <w:rFonts w:ascii="Times New Roman" w:hAnsi="Times New Roman" w:cs="Times New Roman"/>
          <w:sz w:val="24"/>
          <w:szCs w:val="24"/>
        </w:rPr>
        <w:t xml:space="preserve">submitted for not less than 7 years </w:t>
      </w:r>
      <w:r w:rsidR="00005A23">
        <w:rPr>
          <w:rFonts w:ascii="Times New Roman" w:hAnsi="Times New Roman" w:cs="Times New Roman"/>
          <w:sz w:val="24"/>
          <w:szCs w:val="24"/>
        </w:rPr>
        <w:t>after conclusion of the matter with a review to be carried out at the end of that period (which may lead to an extension of the period)</w:t>
      </w:r>
      <w:r w:rsidR="00E10F90">
        <w:rPr>
          <w:rFonts w:ascii="Times New Roman" w:hAnsi="Times New Roman" w:cs="Times New Roman"/>
          <w:sz w:val="24"/>
          <w:szCs w:val="24"/>
        </w:rPr>
        <w:t>;</w:t>
      </w:r>
    </w:p>
    <w:p w14:paraId="1D81737B" w14:textId="77777777" w:rsidR="00E10F90" w:rsidRPr="00E10F90" w:rsidRDefault="00E10F90" w:rsidP="00E10F90">
      <w:pPr>
        <w:spacing w:after="0"/>
        <w:jc w:val="both"/>
        <w:rPr>
          <w:rFonts w:ascii="Times New Roman" w:hAnsi="Times New Roman" w:cs="Times New Roman"/>
          <w:sz w:val="24"/>
          <w:szCs w:val="24"/>
        </w:rPr>
      </w:pPr>
    </w:p>
    <w:p w14:paraId="6A3BE502" w14:textId="4BC56042" w:rsidR="00976D66" w:rsidRDefault="004B45C8"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in the case of other matters, </w:t>
      </w:r>
      <w:r w:rsidR="00005A23">
        <w:rPr>
          <w:rFonts w:ascii="Times New Roman" w:hAnsi="Times New Roman" w:cs="Times New Roman"/>
          <w:sz w:val="24"/>
          <w:szCs w:val="24"/>
        </w:rPr>
        <w:t xml:space="preserve">copies of all papers </w:t>
      </w:r>
      <w:r w:rsidR="00AF6530">
        <w:rPr>
          <w:rFonts w:ascii="Times New Roman" w:hAnsi="Times New Roman" w:cs="Times New Roman"/>
          <w:sz w:val="24"/>
          <w:szCs w:val="24"/>
        </w:rPr>
        <w:t xml:space="preserve">and e-mails </w:t>
      </w:r>
      <w:r w:rsidR="00005A23">
        <w:rPr>
          <w:rFonts w:ascii="Times New Roman" w:hAnsi="Times New Roman" w:cs="Times New Roman"/>
          <w:sz w:val="24"/>
          <w:szCs w:val="24"/>
        </w:rPr>
        <w:t xml:space="preserve">submitted for </w:t>
      </w:r>
      <w:r w:rsidR="00953526">
        <w:rPr>
          <w:rFonts w:ascii="Times New Roman" w:hAnsi="Times New Roman" w:cs="Times New Roman"/>
          <w:sz w:val="24"/>
          <w:szCs w:val="24"/>
        </w:rPr>
        <w:t xml:space="preserve">not less than </w:t>
      </w:r>
      <w:r w:rsidR="00976D66">
        <w:rPr>
          <w:rFonts w:ascii="Times New Roman" w:hAnsi="Times New Roman" w:cs="Times New Roman"/>
          <w:sz w:val="24"/>
          <w:szCs w:val="24"/>
        </w:rPr>
        <w:t>7 years after conclusion of the matter,</w:t>
      </w:r>
      <w:r w:rsidR="00976D66" w:rsidRPr="00976D66">
        <w:rPr>
          <w:rFonts w:ascii="Times New Roman" w:hAnsi="Times New Roman" w:cs="Times New Roman"/>
          <w:sz w:val="24"/>
          <w:szCs w:val="24"/>
        </w:rPr>
        <w:t xml:space="preserve"> </w:t>
      </w:r>
      <w:r w:rsidR="00976D66">
        <w:rPr>
          <w:rFonts w:ascii="Times New Roman" w:hAnsi="Times New Roman" w:cs="Times New Roman"/>
          <w:sz w:val="24"/>
          <w:szCs w:val="24"/>
        </w:rPr>
        <w:t>with a review to be carried out at the end of that period (which may lead to an extension of the period), unless the papers are returned or destroyed before then by arrangement with you;</w:t>
      </w:r>
    </w:p>
    <w:p w14:paraId="16CD765D" w14:textId="77777777" w:rsidR="00976D66" w:rsidRPr="00976D66" w:rsidRDefault="00976D66" w:rsidP="00976D66">
      <w:pPr>
        <w:pStyle w:val="ListParagraph"/>
        <w:rPr>
          <w:rFonts w:ascii="Times New Roman" w:hAnsi="Times New Roman" w:cs="Times New Roman"/>
          <w:sz w:val="24"/>
          <w:szCs w:val="24"/>
        </w:rPr>
      </w:pPr>
    </w:p>
    <w:p w14:paraId="20317922" w14:textId="206DB258" w:rsidR="00FB1C97" w:rsidRDefault="00FB1C97"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electronic/paper copies of </w:t>
      </w:r>
      <w:r w:rsidR="00E10F90">
        <w:rPr>
          <w:rFonts w:ascii="Times New Roman" w:hAnsi="Times New Roman" w:cs="Times New Roman"/>
          <w:sz w:val="24"/>
          <w:szCs w:val="24"/>
        </w:rPr>
        <w:t xml:space="preserve">draft </w:t>
      </w:r>
      <w:r>
        <w:rPr>
          <w:rFonts w:ascii="Times New Roman" w:hAnsi="Times New Roman" w:cs="Times New Roman"/>
          <w:sz w:val="24"/>
          <w:szCs w:val="24"/>
        </w:rPr>
        <w:t>documents</w:t>
      </w:r>
      <w:r w:rsidR="00E10F90">
        <w:rPr>
          <w:rFonts w:ascii="Times New Roman" w:hAnsi="Times New Roman" w:cs="Times New Roman"/>
          <w:sz w:val="24"/>
          <w:szCs w:val="24"/>
        </w:rPr>
        <w:t>, advice</w:t>
      </w:r>
      <w:r>
        <w:rPr>
          <w:rFonts w:ascii="Times New Roman" w:hAnsi="Times New Roman" w:cs="Times New Roman"/>
          <w:sz w:val="24"/>
          <w:szCs w:val="24"/>
        </w:rPr>
        <w:t xml:space="preserve"> and e-mails </w:t>
      </w:r>
      <w:r w:rsidR="008B49CE">
        <w:rPr>
          <w:rFonts w:ascii="Times New Roman" w:hAnsi="Times New Roman" w:cs="Times New Roman"/>
          <w:sz w:val="24"/>
          <w:szCs w:val="24"/>
        </w:rPr>
        <w:t>prepared</w:t>
      </w:r>
      <w:r w:rsidR="00E10F90">
        <w:rPr>
          <w:rFonts w:ascii="Times New Roman" w:hAnsi="Times New Roman" w:cs="Times New Roman"/>
          <w:sz w:val="24"/>
          <w:szCs w:val="24"/>
        </w:rPr>
        <w:t xml:space="preserve"> by me (“my documents”) </w:t>
      </w:r>
      <w:r>
        <w:rPr>
          <w:rFonts w:ascii="Times New Roman" w:hAnsi="Times New Roman" w:cs="Times New Roman"/>
          <w:sz w:val="24"/>
          <w:szCs w:val="24"/>
        </w:rPr>
        <w:t xml:space="preserve">for not less than </w:t>
      </w:r>
      <w:r w:rsidR="00E01C47">
        <w:rPr>
          <w:rFonts w:ascii="Times New Roman" w:hAnsi="Times New Roman" w:cs="Times New Roman"/>
          <w:sz w:val="24"/>
          <w:szCs w:val="24"/>
        </w:rPr>
        <w:t xml:space="preserve">7 </w:t>
      </w:r>
      <w:r>
        <w:rPr>
          <w:rFonts w:ascii="Times New Roman" w:hAnsi="Times New Roman" w:cs="Times New Roman"/>
          <w:sz w:val="24"/>
          <w:szCs w:val="24"/>
        </w:rPr>
        <w:t xml:space="preserve">years after conclusion of the matter, </w:t>
      </w:r>
      <w:r w:rsidR="00005A23">
        <w:rPr>
          <w:rFonts w:ascii="Times New Roman" w:hAnsi="Times New Roman" w:cs="Times New Roman"/>
          <w:sz w:val="24"/>
          <w:szCs w:val="24"/>
        </w:rPr>
        <w:t xml:space="preserve">again </w:t>
      </w:r>
      <w:r>
        <w:rPr>
          <w:rFonts w:ascii="Times New Roman" w:hAnsi="Times New Roman" w:cs="Times New Roman"/>
          <w:sz w:val="24"/>
          <w:szCs w:val="24"/>
        </w:rPr>
        <w:t xml:space="preserve">with a review </w:t>
      </w:r>
      <w:r w:rsidR="00E01C47">
        <w:rPr>
          <w:rFonts w:ascii="Times New Roman" w:hAnsi="Times New Roman" w:cs="Times New Roman"/>
          <w:sz w:val="24"/>
          <w:szCs w:val="24"/>
        </w:rPr>
        <w:t xml:space="preserve">to be carried out </w:t>
      </w:r>
      <w:r>
        <w:rPr>
          <w:rFonts w:ascii="Times New Roman" w:hAnsi="Times New Roman" w:cs="Times New Roman"/>
          <w:sz w:val="24"/>
          <w:szCs w:val="24"/>
        </w:rPr>
        <w:t>at the end of that period</w:t>
      </w:r>
      <w:r w:rsidR="008A56D4">
        <w:rPr>
          <w:rFonts w:ascii="Times New Roman" w:hAnsi="Times New Roman" w:cs="Times New Roman"/>
          <w:sz w:val="24"/>
          <w:szCs w:val="24"/>
        </w:rPr>
        <w:t xml:space="preserve"> (which may lead to an extension of the period)</w:t>
      </w:r>
      <w:r>
        <w:rPr>
          <w:rFonts w:ascii="Times New Roman" w:hAnsi="Times New Roman" w:cs="Times New Roman"/>
          <w:sz w:val="24"/>
          <w:szCs w:val="24"/>
        </w:rPr>
        <w:t>;</w:t>
      </w:r>
    </w:p>
    <w:p w14:paraId="33280D06" w14:textId="77777777" w:rsidR="00E01C47" w:rsidRPr="00E01C47" w:rsidRDefault="00E01C47" w:rsidP="00E01C47">
      <w:pPr>
        <w:spacing w:after="0"/>
        <w:jc w:val="both"/>
        <w:rPr>
          <w:rFonts w:ascii="Times New Roman" w:hAnsi="Times New Roman" w:cs="Times New Roman"/>
          <w:sz w:val="24"/>
          <w:szCs w:val="24"/>
        </w:rPr>
      </w:pPr>
    </w:p>
    <w:p w14:paraId="0C697D20" w14:textId="4EEA8C58" w:rsidR="00FB1C97" w:rsidRDefault="00FB1C97"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electronic/paper copies of </w:t>
      </w:r>
      <w:r w:rsidR="00DD0128">
        <w:rPr>
          <w:rFonts w:ascii="Times New Roman" w:hAnsi="Times New Roman" w:cs="Times New Roman"/>
          <w:sz w:val="24"/>
          <w:szCs w:val="24"/>
        </w:rPr>
        <w:t>such of my</w:t>
      </w:r>
      <w:r w:rsidR="00DF643B">
        <w:rPr>
          <w:rFonts w:ascii="Times New Roman" w:hAnsi="Times New Roman" w:cs="Times New Roman"/>
          <w:sz w:val="24"/>
          <w:szCs w:val="24"/>
        </w:rPr>
        <w:t xml:space="preserve"> </w:t>
      </w:r>
      <w:r>
        <w:rPr>
          <w:rFonts w:ascii="Times New Roman" w:hAnsi="Times New Roman" w:cs="Times New Roman"/>
          <w:sz w:val="24"/>
          <w:szCs w:val="24"/>
        </w:rPr>
        <w:t xml:space="preserve">documents that I require for research </w:t>
      </w:r>
      <w:r w:rsidR="008A56D4">
        <w:rPr>
          <w:rFonts w:ascii="Times New Roman" w:hAnsi="Times New Roman" w:cs="Times New Roman"/>
          <w:sz w:val="24"/>
          <w:szCs w:val="24"/>
        </w:rPr>
        <w:t xml:space="preserve">and </w:t>
      </w:r>
      <w:r w:rsidR="00DD0128">
        <w:rPr>
          <w:rFonts w:ascii="Times New Roman" w:hAnsi="Times New Roman" w:cs="Times New Roman"/>
          <w:sz w:val="24"/>
          <w:szCs w:val="24"/>
        </w:rPr>
        <w:t>for use as a precedent in similar cases</w:t>
      </w:r>
      <w:r>
        <w:rPr>
          <w:rFonts w:ascii="Times New Roman" w:hAnsi="Times New Roman" w:cs="Times New Roman"/>
          <w:sz w:val="24"/>
          <w:szCs w:val="24"/>
        </w:rPr>
        <w:t xml:space="preserve"> indefinitely;</w:t>
      </w:r>
    </w:p>
    <w:p w14:paraId="6E5D43F8" w14:textId="77777777" w:rsidR="00DF643B" w:rsidRPr="00DF643B" w:rsidRDefault="00DF643B" w:rsidP="00DF643B">
      <w:pPr>
        <w:pStyle w:val="ListParagraph"/>
        <w:rPr>
          <w:rFonts w:ascii="Times New Roman" w:hAnsi="Times New Roman" w:cs="Times New Roman"/>
          <w:sz w:val="24"/>
          <w:szCs w:val="24"/>
        </w:rPr>
      </w:pPr>
    </w:p>
    <w:p w14:paraId="0D6C37D2" w14:textId="0A5836BF" w:rsidR="00FB1C97" w:rsidRDefault="00FB1C97"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electronic copies of such </w:t>
      </w:r>
      <w:r w:rsidR="008A56D4">
        <w:rPr>
          <w:rFonts w:ascii="Times New Roman" w:hAnsi="Times New Roman" w:cs="Times New Roman"/>
          <w:sz w:val="24"/>
          <w:szCs w:val="24"/>
        </w:rPr>
        <w:t>data</w:t>
      </w:r>
      <w:r>
        <w:rPr>
          <w:rFonts w:ascii="Times New Roman" w:hAnsi="Times New Roman" w:cs="Times New Roman"/>
          <w:sz w:val="24"/>
          <w:szCs w:val="24"/>
        </w:rPr>
        <w:t xml:space="preserve"> as I require for conflict checking until I deem them no longer to be required;</w:t>
      </w:r>
    </w:p>
    <w:p w14:paraId="2429C3B6" w14:textId="77777777" w:rsidR="00DF643B" w:rsidRPr="00DF643B" w:rsidRDefault="00DF643B" w:rsidP="00DF643B">
      <w:pPr>
        <w:pStyle w:val="ListParagraph"/>
        <w:rPr>
          <w:rFonts w:ascii="Times New Roman" w:hAnsi="Times New Roman" w:cs="Times New Roman"/>
          <w:sz w:val="24"/>
          <w:szCs w:val="24"/>
        </w:rPr>
      </w:pPr>
    </w:p>
    <w:p w14:paraId="5C596139" w14:textId="63A289F4" w:rsidR="00FB1C97" w:rsidRDefault="00FB1C97"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electronic copies of all </w:t>
      </w:r>
      <w:r w:rsidR="008A56D4">
        <w:rPr>
          <w:rFonts w:ascii="Times New Roman" w:hAnsi="Times New Roman" w:cs="Times New Roman"/>
          <w:sz w:val="24"/>
          <w:szCs w:val="24"/>
        </w:rPr>
        <w:t>data</w:t>
      </w:r>
      <w:r>
        <w:rPr>
          <w:rFonts w:ascii="Times New Roman" w:hAnsi="Times New Roman" w:cs="Times New Roman"/>
          <w:sz w:val="24"/>
          <w:szCs w:val="24"/>
        </w:rPr>
        <w:t xml:space="preserve"> required in connection with money laundering checks for not less than 5 years after the </w:t>
      </w:r>
      <w:r w:rsidR="00DF643B">
        <w:rPr>
          <w:rFonts w:ascii="Times New Roman" w:hAnsi="Times New Roman" w:cs="Times New Roman"/>
          <w:sz w:val="24"/>
          <w:szCs w:val="24"/>
        </w:rPr>
        <w:t>conclusion of the matter</w:t>
      </w:r>
      <w:r w:rsidR="008A56D4">
        <w:rPr>
          <w:rFonts w:ascii="Times New Roman" w:hAnsi="Times New Roman" w:cs="Times New Roman"/>
          <w:sz w:val="24"/>
          <w:szCs w:val="24"/>
        </w:rPr>
        <w:t>;</w:t>
      </w:r>
    </w:p>
    <w:p w14:paraId="445A5ECB" w14:textId="77777777" w:rsidR="00DF643B" w:rsidRPr="00DF643B" w:rsidRDefault="00DF643B" w:rsidP="00DF643B">
      <w:pPr>
        <w:pStyle w:val="ListParagraph"/>
        <w:rPr>
          <w:rFonts w:ascii="Times New Roman" w:hAnsi="Times New Roman" w:cs="Times New Roman"/>
          <w:sz w:val="24"/>
          <w:szCs w:val="24"/>
        </w:rPr>
      </w:pPr>
    </w:p>
    <w:p w14:paraId="02864BA5" w14:textId="7E05BC82" w:rsidR="008A56D4" w:rsidRDefault="008A56D4" w:rsidP="00FB1C97">
      <w:pPr>
        <w:pStyle w:val="ListParagraph"/>
        <w:numPr>
          <w:ilvl w:val="0"/>
          <w:numId w:val="2"/>
        </w:numPr>
        <w:spacing w:after="0"/>
        <w:ind w:hanging="720"/>
        <w:jc w:val="both"/>
        <w:rPr>
          <w:rFonts w:ascii="Times New Roman" w:hAnsi="Times New Roman" w:cs="Times New Roman"/>
          <w:sz w:val="24"/>
          <w:szCs w:val="24"/>
        </w:rPr>
      </w:pPr>
      <w:r>
        <w:rPr>
          <w:rFonts w:ascii="Times New Roman" w:hAnsi="Times New Roman" w:cs="Times New Roman"/>
          <w:sz w:val="24"/>
          <w:szCs w:val="24"/>
        </w:rPr>
        <w:t>electronic/paper copies of fee receipts indefinitely.</w:t>
      </w:r>
    </w:p>
    <w:p w14:paraId="3D1DB3F3" w14:textId="77777777" w:rsidR="008A56D4" w:rsidRPr="008A56D4" w:rsidRDefault="008A56D4" w:rsidP="008A56D4">
      <w:pPr>
        <w:spacing w:after="0"/>
        <w:jc w:val="both"/>
        <w:rPr>
          <w:rFonts w:ascii="Times New Roman" w:hAnsi="Times New Roman" w:cs="Times New Roman"/>
          <w:sz w:val="24"/>
          <w:szCs w:val="24"/>
        </w:rPr>
      </w:pPr>
    </w:p>
    <w:p w14:paraId="49AA72F5" w14:textId="47A7B156" w:rsidR="006572FA" w:rsidRDefault="006572FA" w:rsidP="002B0F90">
      <w:pPr>
        <w:spacing w:after="0"/>
        <w:jc w:val="both"/>
        <w:rPr>
          <w:rFonts w:ascii="Times New Roman" w:hAnsi="Times New Roman" w:cs="Times New Roman"/>
          <w:sz w:val="24"/>
          <w:szCs w:val="24"/>
        </w:rPr>
      </w:pPr>
      <w:r w:rsidRPr="002B0F90">
        <w:rPr>
          <w:rFonts w:ascii="Times New Roman" w:hAnsi="Times New Roman" w:cs="Times New Roman"/>
          <w:sz w:val="24"/>
          <w:szCs w:val="24"/>
        </w:rPr>
        <w:t xml:space="preserve">Please contact </w:t>
      </w:r>
      <w:r w:rsidR="00DF643B">
        <w:rPr>
          <w:rFonts w:ascii="Times New Roman" w:hAnsi="Times New Roman" w:cs="Times New Roman"/>
          <w:sz w:val="24"/>
          <w:szCs w:val="24"/>
        </w:rPr>
        <w:t>me</w:t>
      </w:r>
      <w:r w:rsidRPr="002B0F90">
        <w:rPr>
          <w:rFonts w:ascii="Times New Roman" w:hAnsi="Times New Roman" w:cs="Times New Roman"/>
          <w:sz w:val="24"/>
          <w:szCs w:val="24"/>
        </w:rPr>
        <w:t xml:space="preserve"> if you require further information about </w:t>
      </w:r>
      <w:r w:rsidR="00DF643B">
        <w:rPr>
          <w:rFonts w:ascii="Times New Roman" w:hAnsi="Times New Roman" w:cs="Times New Roman"/>
          <w:sz w:val="24"/>
          <w:szCs w:val="24"/>
        </w:rPr>
        <w:t>my</w:t>
      </w:r>
      <w:r w:rsidRPr="002B0F90">
        <w:rPr>
          <w:rFonts w:ascii="Times New Roman" w:hAnsi="Times New Roman" w:cs="Times New Roman"/>
          <w:sz w:val="24"/>
          <w:szCs w:val="24"/>
        </w:rPr>
        <w:t xml:space="preserve"> </w:t>
      </w:r>
      <w:r w:rsidR="00DF643B">
        <w:rPr>
          <w:rFonts w:ascii="Times New Roman" w:hAnsi="Times New Roman" w:cs="Times New Roman"/>
          <w:sz w:val="24"/>
          <w:szCs w:val="24"/>
        </w:rPr>
        <w:t xml:space="preserve">data </w:t>
      </w:r>
      <w:r w:rsidRPr="002B0F90">
        <w:rPr>
          <w:rFonts w:ascii="Times New Roman" w:hAnsi="Times New Roman" w:cs="Times New Roman"/>
          <w:sz w:val="24"/>
          <w:szCs w:val="24"/>
        </w:rPr>
        <w:t xml:space="preserve">retention </w:t>
      </w:r>
      <w:r w:rsidR="00DF643B">
        <w:rPr>
          <w:rFonts w:ascii="Times New Roman" w:hAnsi="Times New Roman" w:cs="Times New Roman"/>
          <w:sz w:val="24"/>
          <w:szCs w:val="24"/>
        </w:rPr>
        <w:t xml:space="preserve">and disposal </w:t>
      </w:r>
      <w:r w:rsidRPr="002B0F90">
        <w:rPr>
          <w:rFonts w:ascii="Times New Roman" w:hAnsi="Times New Roman" w:cs="Times New Roman"/>
          <w:sz w:val="24"/>
          <w:szCs w:val="24"/>
        </w:rPr>
        <w:t>policies.</w:t>
      </w:r>
    </w:p>
    <w:p w14:paraId="14A869D5" w14:textId="77777777" w:rsidR="006572FA" w:rsidRDefault="006572FA" w:rsidP="002B0F90">
      <w:pPr>
        <w:spacing w:after="0"/>
        <w:jc w:val="both"/>
        <w:rPr>
          <w:rFonts w:ascii="Times New Roman" w:hAnsi="Times New Roman" w:cs="Times New Roman"/>
          <w:sz w:val="24"/>
          <w:szCs w:val="24"/>
        </w:rPr>
      </w:pPr>
    </w:p>
    <w:p w14:paraId="47A157A9" w14:textId="7DA3B189" w:rsidR="002B0F90" w:rsidRPr="002B0F90" w:rsidRDefault="002B0F90" w:rsidP="002B0F90">
      <w:pPr>
        <w:spacing w:after="0"/>
        <w:jc w:val="both"/>
        <w:rPr>
          <w:rFonts w:ascii="Times New Roman" w:hAnsi="Times New Roman" w:cs="Times New Roman"/>
          <w:sz w:val="24"/>
          <w:szCs w:val="24"/>
        </w:rPr>
      </w:pPr>
      <w:r w:rsidRPr="002B0F90">
        <w:rPr>
          <w:rFonts w:ascii="Times New Roman" w:hAnsi="Times New Roman" w:cs="Times New Roman"/>
          <w:sz w:val="24"/>
          <w:szCs w:val="24"/>
        </w:rPr>
        <w:lastRenderedPageBreak/>
        <w:t xml:space="preserve">In the event of any breach of security </w:t>
      </w:r>
      <w:r w:rsidR="00B34ECB">
        <w:rPr>
          <w:rFonts w:ascii="Times New Roman" w:hAnsi="Times New Roman" w:cs="Times New Roman"/>
          <w:sz w:val="24"/>
          <w:szCs w:val="24"/>
        </w:rPr>
        <w:t>relating to your</w:t>
      </w:r>
      <w:r w:rsidRPr="002B0F90">
        <w:rPr>
          <w:rFonts w:ascii="Times New Roman" w:hAnsi="Times New Roman" w:cs="Times New Roman"/>
          <w:sz w:val="24"/>
          <w:szCs w:val="24"/>
        </w:rPr>
        <w:t xml:space="preserve"> personal data, </w:t>
      </w:r>
      <w:r w:rsidR="00B34ECB">
        <w:rPr>
          <w:rFonts w:ascii="Times New Roman" w:hAnsi="Times New Roman" w:cs="Times New Roman"/>
          <w:sz w:val="24"/>
          <w:szCs w:val="24"/>
        </w:rPr>
        <w:t xml:space="preserve">I </w:t>
      </w:r>
      <w:r w:rsidRPr="002B0F90">
        <w:rPr>
          <w:rFonts w:ascii="Times New Roman" w:hAnsi="Times New Roman" w:cs="Times New Roman"/>
          <w:sz w:val="24"/>
          <w:szCs w:val="24"/>
        </w:rPr>
        <w:t xml:space="preserve">will inform </w:t>
      </w:r>
      <w:r w:rsidR="00B34ECB">
        <w:rPr>
          <w:rFonts w:ascii="Times New Roman" w:hAnsi="Times New Roman" w:cs="Times New Roman"/>
          <w:sz w:val="24"/>
          <w:szCs w:val="24"/>
        </w:rPr>
        <w:t>you</w:t>
      </w:r>
      <w:r w:rsidRPr="002B0F90">
        <w:rPr>
          <w:rFonts w:ascii="Times New Roman" w:hAnsi="Times New Roman" w:cs="Times New Roman"/>
          <w:sz w:val="24"/>
          <w:szCs w:val="24"/>
        </w:rPr>
        <w:t xml:space="preserve"> at the earliest opportunity describing the nature of the breach, the possible consequences and the measures being taken to remedy the situation.</w:t>
      </w:r>
    </w:p>
    <w:p w14:paraId="13ACD161" w14:textId="77777777" w:rsidR="002B0F90" w:rsidRPr="002B0F90" w:rsidRDefault="002B0F90" w:rsidP="002B0F90">
      <w:pPr>
        <w:spacing w:after="0"/>
        <w:jc w:val="both"/>
        <w:rPr>
          <w:rFonts w:ascii="Times New Roman" w:hAnsi="Times New Roman" w:cs="Times New Roman"/>
          <w:sz w:val="24"/>
          <w:szCs w:val="24"/>
        </w:rPr>
      </w:pPr>
    </w:p>
    <w:p w14:paraId="05468EDC" w14:textId="751FF490" w:rsidR="00DD0128" w:rsidRDefault="00DD0128"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The General Data Protection Regulation gives you specific rights in relation to your personal data.  You can find more information about these rights in the ICO’s website at </w:t>
      </w:r>
      <w:hyperlink r:id="rId5" w:history="1">
        <w:r w:rsidRPr="00F12D49">
          <w:rPr>
            <w:rStyle w:val="Hyperlink"/>
            <w:rFonts w:ascii="Times New Roman" w:hAnsi="Times New Roman" w:cs="Times New Roman"/>
            <w:sz w:val="24"/>
            <w:szCs w:val="24"/>
          </w:rPr>
          <w:t>http://ico.org.uk/for-the-public/</w:t>
        </w:r>
      </w:hyperlink>
      <w:r>
        <w:rPr>
          <w:rFonts w:ascii="Times New Roman" w:hAnsi="Times New Roman" w:cs="Times New Roman"/>
          <w:sz w:val="24"/>
          <w:szCs w:val="24"/>
        </w:rPr>
        <w:t xml:space="preserve">. </w:t>
      </w:r>
    </w:p>
    <w:p w14:paraId="70142EEE" w14:textId="77777777" w:rsidR="00DD0128" w:rsidRDefault="00DD0128" w:rsidP="002B0F90">
      <w:pPr>
        <w:spacing w:after="0"/>
        <w:jc w:val="both"/>
        <w:rPr>
          <w:rFonts w:ascii="Times New Roman" w:hAnsi="Times New Roman" w:cs="Times New Roman"/>
          <w:sz w:val="24"/>
          <w:szCs w:val="24"/>
        </w:rPr>
      </w:pPr>
    </w:p>
    <w:p w14:paraId="76A486A4" w14:textId="5BF2B0BC" w:rsidR="002B0F90" w:rsidRDefault="00DD0128" w:rsidP="002B0F90">
      <w:pPr>
        <w:spacing w:after="0"/>
        <w:jc w:val="both"/>
        <w:rPr>
          <w:rFonts w:ascii="Times New Roman" w:hAnsi="Times New Roman" w:cs="Times New Roman"/>
          <w:sz w:val="24"/>
          <w:szCs w:val="24"/>
        </w:rPr>
      </w:pPr>
      <w:r>
        <w:rPr>
          <w:rFonts w:ascii="Times New Roman" w:hAnsi="Times New Roman" w:cs="Times New Roman"/>
          <w:sz w:val="24"/>
          <w:szCs w:val="24"/>
        </w:rPr>
        <w:t>I</w:t>
      </w:r>
      <w:r w:rsidR="002B0F90" w:rsidRPr="002B0F90">
        <w:rPr>
          <w:rFonts w:ascii="Times New Roman" w:hAnsi="Times New Roman" w:cs="Times New Roman"/>
          <w:sz w:val="24"/>
          <w:szCs w:val="24"/>
        </w:rPr>
        <w:t xml:space="preserve">f you are unhappy with the way in which </w:t>
      </w:r>
      <w:r w:rsidR="00B34ECB">
        <w:rPr>
          <w:rFonts w:ascii="Times New Roman" w:hAnsi="Times New Roman" w:cs="Times New Roman"/>
          <w:sz w:val="24"/>
          <w:szCs w:val="24"/>
        </w:rPr>
        <w:t>I</w:t>
      </w:r>
      <w:r w:rsidR="002B0F90" w:rsidRPr="002B0F90">
        <w:rPr>
          <w:rFonts w:ascii="Times New Roman" w:hAnsi="Times New Roman" w:cs="Times New Roman"/>
          <w:sz w:val="24"/>
          <w:szCs w:val="24"/>
        </w:rPr>
        <w:t xml:space="preserve"> process your personal data, please contact </w:t>
      </w:r>
      <w:r w:rsidR="00B34ECB">
        <w:rPr>
          <w:rFonts w:ascii="Times New Roman" w:hAnsi="Times New Roman" w:cs="Times New Roman"/>
          <w:sz w:val="24"/>
          <w:szCs w:val="24"/>
        </w:rPr>
        <w:t>me</w:t>
      </w:r>
      <w:r w:rsidR="002B0F90" w:rsidRPr="002B0F90">
        <w:rPr>
          <w:rFonts w:ascii="Times New Roman" w:hAnsi="Times New Roman" w:cs="Times New Roman"/>
          <w:sz w:val="24"/>
          <w:szCs w:val="24"/>
        </w:rPr>
        <w:t xml:space="preserve">. You also have the right to lodge a complaint </w:t>
      </w:r>
      <w:r>
        <w:rPr>
          <w:rFonts w:ascii="Times New Roman" w:hAnsi="Times New Roman" w:cs="Times New Roman"/>
          <w:sz w:val="24"/>
          <w:szCs w:val="24"/>
        </w:rPr>
        <w:t>with the ICO.  Their</w:t>
      </w:r>
      <w:r w:rsidR="002B0F90" w:rsidRPr="002B0F90">
        <w:rPr>
          <w:rFonts w:ascii="Times New Roman" w:hAnsi="Times New Roman" w:cs="Times New Roman"/>
          <w:sz w:val="24"/>
          <w:szCs w:val="24"/>
        </w:rPr>
        <w:t xml:space="preserve"> contact details are </w:t>
      </w:r>
      <w:r w:rsidR="009805B0" w:rsidRPr="002B0F90">
        <w:rPr>
          <w:rFonts w:ascii="Times New Roman" w:hAnsi="Times New Roman" w:cs="Times New Roman"/>
          <w:sz w:val="24"/>
          <w:szCs w:val="24"/>
        </w:rPr>
        <w:t xml:space="preserve">as </w:t>
      </w:r>
      <w:r w:rsidR="002B0F90" w:rsidRPr="002B0F90">
        <w:rPr>
          <w:rFonts w:ascii="Times New Roman" w:hAnsi="Times New Roman" w:cs="Times New Roman"/>
          <w:sz w:val="24"/>
          <w:szCs w:val="24"/>
        </w:rPr>
        <w:t>follows: Information Commissioner’s Office, Wycliffe House, Water Lane, Wilmslow, Cheshire, SK9 5AF; Tel: 0303 123 1113 (local rate) or 01625 545 745; or see their website</w:t>
      </w:r>
      <w:r w:rsidR="009805B0">
        <w:rPr>
          <w:rFonts w:ascii="Times New Roman" w:hAnsi="Times New Roman" w:cs="Times New Roman"/>
          <w:sz w:val="24"/>
          <w:szCs w:val="24"/>
        </w:rPr>
        <w:t xml:space="preserve"> as above</w:t>
      </w:r>
      <w:r w:rsidR="002B0F90" w:rsidRPr="002B0F90">
        <w:rPr>
          <w:rFonts w:ascii="Times New Roman" w:hAnsi="Times New Roman" w:cs="Times New Roman"/>
          <w:sz w:val="24"/>
          <w:szCs w:val="24"/>
        </w:rPr>
        <w:t>.</w:t>
      </w:r>
    </w:p>
    <w:p w14:paraId="087300DB" w14:textId="3EF47BE5" w:rsidR="0049334A" w:rsidRDefault="0049334A" w:rsidP="002B0F90">
      <w:pPr>
        <w:spacing w:after="0"/>
        <w:jc w:val="both"/>
        <w:rPr>
          <w:rFonts w:ascii="Times New Roman" w:hAnsi="Times New Roman" w:cs="Times New Roman"/>
          <w:sz w:val="24"/>
          <w:szCs w:val="24"/>
        </w:rPr>
      </w:pPr>
    </w:p>
    <w:p w14:paraId="4441CBB8" w14:textId="7480E7F1" w:rsidR="0049334A" w:rsidRPr="002B0F90" w:rsidRDefault="0049334A" w:rsidP="002B0F90">
      <w:pPr>
        <w:spacing w:after="0"/>
        <w:jc w:val="both"/>
        <w:rPr>
          <w:rFonts w:ascii="Times New Roman" w:hAnsi="Times New Roman" w:cs="Times New Roman"/>
          <w:sz w:val="24"/>
          <w:szCs w:val="24"/>
        </w:rPr>
      </w:pPr>
      <w:r>
        <w:rPr>
          <w:rFonts w:ascii="Times New Roman" w:hAnsi="Times New Roman" w:cs="Times New Roman"/>
          <w:sz w:val="24"/>
          <w:szCs w:val="24"/>
        </w:rPr>
        <w:t>I may</w:t>
      </w:r>
      <w:r w:rsidRPr="0049334A">
        <w:rPr>
          <w:rFonts w:ascii="Times New Roman" w:hAnsi="Times New Roman" w:cs="Times New Roman"/>
          <w:sz w:val="24"/>
          <w:szCs w:val="24"/>
        </w:rPr>
        <w:t xml:space="preserve"> update this notice</w:t>
      </w:r>
      <w:r>
        <w:rPr>
          <w:rFonts w:ascii="Times New Roman" w:hAnsi="Times New Roman" w:cs="Times New Roman"/>
          <w:sz w:val="24"/>
          <w:szCs w:val="24"/>
        </w:rPr>
        <w:t xml:space="preserve"> </w:t>
      </w:r>
      <w:r w:rsidRPr="0049334A">
        <w:rPr>
          <w:rFonts w:ascii="Times New Roman" w:hAnsi="Times New Roman" w:cs="Times New Roman"/>
          <w:sz w:val="24"/>
          <w:szCs w:val="24"/>
        </w:rPr>
        <w:t xml:space="preserve">from time to time. </w:t>
      </w:r>
      <w:r>
        <w:rPr>
          <w:rFonts w:ascii="Times New Roman" w:hAnsi="Times New Roman" w:cs="Times New Roman"/>
          <w:sz w:val="24"/>
          <w:szCs w:val="24"/>
        </w:rPr>
        <w:t>I</w:t>
      </w:r>
      <w:r w:rsidRPr="0049334A">
        <w:rPr>
          <w:rFonts w:ascii="Times New Roman" w:hAnsi="Times New Roman" w:cs="Times New Roman"/>
          <w:sz w:val="24"/>
          <w:szCs w:val="24"/>
        </w:rPr>
        <w:t xml:space="preserve"> will notify you of </w:t>
      </w:r>
      <w:r>
        <w:rPr>
          <w:rFonts w:ascii="Times New Roman" w:hAnsi="Times New Roman" w:cs="Times New Roman"/>
          <w:sz w:val="24"/>
          <w:szCs w:val="24"/>
        </w:rPr>
        <w:t xml:space="preserve">any </w:t>
      </w:r>
      <w:r w:rsidRPr="0049334A">
        <w:rPr>
          <w:rFonts w:ascii="Times New Roman" w:hAnsi="Times New Roman" w:cs="Times New Roman"/>
          <w:sz w:val="24"/>
          <w:szCs w:val="24"/>
        </w:rPr>
        <w:t xml:space="preserve">changes </w:t>
      </w:r>
      <w:r>
        <w:rPr>
          <w:rFonts w:ascii="Times New Roman" w:hAnsi="Times New Roman" w:cs="Times New Roman"/>
          <w:sz w:val="24"/>
          <w:szCs w:val="24"/>
        </w:rPr>
        <w:t xml:space="preserve">as and </w:t>
      </w:r>
      <w:r w:rsidRPr="0049334A">
        <w:rPr>
          <w:rFonts w:ascii="Times New Roman" w:hAnsi="Times New Roman" w:cs="Times New Roman"/>
          <w:sz w:val="24"/>
          <w:szCs w:val="24"/>
        </w:rPr>
        <w:t>whe</w:t>
      </w:r>
      <w:r>
        <w:rPr>
          <w:rFonts w:ascii="Times New Roman" w:hAnsi="Times New Roman" w:cs="Times New Roman"/>
          <w:sz w:val="24"/>
          <w:szCs w:val="24"/>
        </w:rPr>
        <w:t>n</w:t>
      </w:r>
      <w:r w:rsidRPr="0049334A">
        <w:rPr>
          <w:rFonts w:ascii="Times New Roman" w:hAnsi="Times New Roman" w:cs="Times New Roman"/>
          <w:sz w:val="24"/>
          <w:szCs w:val="24"/>
        </w:rPr>
        <w:t xml:space="preserve"> required.</w:t>
      </w:r>
    </w:p>
    <w:p w14:paraId="20CE3D83" w14:textId="0F43A627" w:rsidR="002B0F90" w:rsidRDefault="002B0F90" w:rsidP="002B0F90">
      <w:pPr>
        <w:spacing w:after="0"/>
        <w:jc w:val="both"/>
        <w:rPr>
          <w:rFonts w:ascii="Times New Roman" w:hAnsi="Times New Roman" w:cs="Times New Roman"/>
          <w:sz w:val="24"/>
          <w:szCs w:val="24"/>
        </w:rPr>
      </w:pPr>
    </w:p>
    <w:p w14:paraId="3149DD64" w14:textId="4E418E9D" w:rsidR="004B45C8" w:rsidRPr="002B0F90" w:rsidRDefault="005679C8" w:rsidP="002B0F90">
      <w:pPr>
        <w:spacing w:after="0"/>
        <w:jc w:val="both"/>
        <w:rPr>
          <w:rFonts w:ascii="Times New Roman" w:hAnsi="Times New Roman" w:cs="Times New Roman"/>
          <w:sz w:val="24"/>
          <w:szCs w:val="24"/>
        </w:rPr>
      </w:pPr>
      <w:r>
        <w:rPr>
          <w:rFonts w:ascii="Times New Roman" w:hAnsi="Times New Roman" w:cs="Times New Roman"/>
          <w:sz w:val="24"/>
          <w:szCs w:val="24"/>
        </w:rPr>
        <w:t xml:space="preserve">Last </w:t>
      </w:r>
      <w:r w:rsidR="004F6037">
        <w:rPr>
          <w:rFonts w:ascii="Times New Roman" w:hAnsi="Times New Roman" w:cs="Times New Roman"/>
          <w:sz w:val="24"/>
          <w:szCs w:val="24"/>
        </w:rPr>
        <w:t>u</w:t>
      </w:r>
      <w:r>
        <w:rPr>
          <w:rFonts w:ascii="Times New Roman" w:hAnsi="Times New Roman" w:cs="Times New Roman"/>
          <w:sz w:val="24"/>
          <w:szCs w:val="24"/>
        </w:rPr>
        <w:t>pdated 11</w:t>
      </w:r>
      <w:r w:rsidRPr="005679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B45C8">
        <w:rPr>
          <w:rFonts w:ascii="Times New Roman" w:hAnsi="Times New Roman" w:cs="Times New Roman"/>
          <w:sz w:val="24"/>
          <w:szCs w:val="24"/>
        </w:rPr>
        <w:t>May 2018</w:t>
      </w:r>
    </w:p>
    <w:sectPr w:rsidR="004B45C8" w:rsidRPr="002B0F90" w:rsidSect="002B0F90">
      <w:pgSz w:w="11906" w:h="16838"/>
      <w:pgMar w:top="2381" w:right="1797" w:bottom="1418"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B7E"/>
    <w:multiLevelType w:val="hybridMultilevel"/>
    <w:tmpl w:val="F42497A0"/>
    <w:lvl w:ilvl="0" w:tplc="F29042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04F36"/>
    <w:multiLevelType w:val="hybridMultilevel"/>
    <w:tmpl w:val="D5246E5A"/>
    <w:lvl w:ilvl="0" w:tplc="ABDA7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90"/>
    <w:rsid w:val="00005A23"/>
    <w:rsid w:val="000B1725"/>
    <w:rsid w:val="000C4D4A"/>
    <w:rsid w:val="000E7A16"/>
    <w:rsid w:val="001871E4"/>
    <w:rsid w:val="001D659A"/>
    <w:rsid w:val="00212EAE"/>
    <w:rsid w:val="00285B9F"/>
    <w:rsid w:val="002B0F90"/>
    <w:rsid w:val="00354542"/>
    <w:rsid w:val="00450156"/>
    <w:rsid w:val="004627E7"/>
    <w:rsid w:val="0049334A"/>
    <w:rsid w:val="004B45C8"/>
    <w:rsid w:val="004F6037"/>
    <w:rsid w:val="00500D4B"/>
    <w:rsid w:val="005679C8"/>
    <w:rsid w:val="005F5B65"/>
    <w:rsid w:val="006572FA"/>
    <w:rsid w:val="006C4490"/>
    <w:rsid w:val="006D1263"/>
    <w:rsid w:val="006F6625"/>
    <w:rsid w:val="00785D55"/>
    <w:rsid w:val="007F291A"/>
    <w:rsid w:val="008A56D4"/>
    <w:rsid w:val="008B49CE"/>
    <w:rsid w:val="00930BA8"/>
    <w:rsid w:val="00953526"/>
    <w:rsid w:val="00976D66"/>
    <w:rsid w:val="009805B0"/>
    <w:rsid w:val="0099633C"/>
    <w:rsid w:val="009A6C4E"/>
    <w:rsid w:val="00AF6530"/>
    <w:rsid w:val="00B34ECB"/>
    <w:rsid w:val="00B81F60"/>
    <w:rsid w:val="00BF4027"/>
    <w:rsid w:val="00CB20D7"/>
    <w:rsid w:val="00DD0128"/>
    <w:rsid w:val="00DF643B"/>
    <w:rsid w:val="00E01C47"/>
    <w:rsid w:val="00E10F90"/>
    <w:rsid w:val="00FB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1293"/>
  <w15:chartTrackingRefBased/>
  <w15:docId w15:val="{C959CCE8-8C5D-4A0A-AA9A-78D6B453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0"/>
    <w:pPr>
      <w:ind w:left="720"/>
      <w:contextualSpacing/>
    </w:pPr>
  </w:style>
  <w:style w:type="paragraph" w:styleId="BalloonText">
    <w:name w:val="Balloon Text"/>
    <w:basedOn w:val="Normal"/>
    <w:link w:val="BalloonTextChar"/>
    <w:uiPriority w:val="99"/>
    <w:semiHidden/>
    <w:unhideWhenUsed/>
    <w:rsid w:val="00B3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ECB"/>
    <w:rPr>
      <w:rFonts w:ascii="Segoe UI" w:hAnsi="Segoe UI" w:cs="Segoe UI"/>
      <w:sz w:val="18"/>
      <w:szCs w:val="18"/>
    </w:rPr>
  </w:style>
  <w:style w:type="character" w:styleId="Hyperlink">
    <w:name w:val="Hyperlink"/>
    <w:basedOn w:val="DefaultParagraphFont"/>
    <w:uiPriority w:val="99"/>
    <w:unhideWhenUsed/>
    <w:rsid w:val="00DD0128"/>
    <w:rPr>
      <w:color w:val="0563C1" w:themeColor="hyperlink"/>
      <w:u w:val="single"/>
    </w:rPr>
  </w:style>
  <w:style w:type="character" w:styleId="UnresolvedMention">
    <w:name w:val="Unresolved Mention"/>
    <w:basedOn w:val="DefaultParagraphFont"/>
    <w:uiPriority w:val="99"/>
    <w:semiHidden/>
    <w:unhideWhenUsed/>
    <w:rsid w:val="00DD01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co.org.uk/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I'Anson Banks</dc:creator>
  <cp:keywords/>
  <dc:description/>
  <cp:lastModifiedBy>Tyroon Win</cp:lastModifiedBy>
  <cp:revision>4</cp:revision>
  <cp:lastPrinted>2018-05-11T16:41:00Z</cp:lastPrinted>
  <dcterms:created xsi:type="dcterms:W3CDTF">2018-05-11T16:44:00Z</dcterms:created>
  <dcterms:modified xsi:type="dcterms:W3CDTF">2018-05-14T16:08:00Z</dcterms:modified>
</cp:coreProperties>
</file>